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606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157A92" w:rsidRPr="00157A92" w14:paraId="6D07D6B3" w14:textId="77777777" w:rsidTr="00157A92">
        <w:tc>
          <w:tcPr>
            <w:tcW w:w="4219" w:type="dxa"/>
            <w:vMerge w:val="restart"/>
            <w:hideMark/>
          </w:tcPr>
          <w:p w14:paraId="238E1810" w14:textId="77777777" w:rsidR="00157A92" w:rsidRPr="00157A92" w:rsidRDefault="00157A92" w:rsidP="00157A92">
            <w:pPr>
              <w:tabs>
                <w:tab w:val="center" w:pos="4111"/>
              </w:tabs>
              <w:spacing w:line="254" w:lineRule="auto"/>
              <w:ind w:right="15"/>
              <w:jc w:val="right"/>
              <w:rPr>
                <w:rFonts w:ascii="Arial" w:eastAsia="Calibri" w:hAnsi="Arial" w:cs="Arial"/>
                <w:b/>
                <w:spacing w:val="-14"/>
                <w:sz w:val="26"/>
                <w:szCs w:val="26"/>
                <w:lang w:val="en-US"/>
              </w:rPr>
            </w:pPr>
            <w:r w:rsidRPr="00157A9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5882241" wp14:editId="4296F905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1D3DF5B5" w14:textId="77777777" w:rsidR="00157A92" w:rsidRPr="00157A92" w:rsidRDefault="00157A92" w:rsidP="00157A92">
            <w:pPr>
              <w:tabs>
                <w:tab w:val="center" w:pos="4111"/>
              </w:tabs>
              <w:spacing w:after="120" w:line="254" w:lineRule="auto"/>
              <w:ind w:right="17"/>
              <w:jc w:val="both"/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157A92">
              <w:rPr>
                <w:rFonts w:ascii="Arial" w:eastAsia="Calibri" w:hAnsi="Arial" w:cs="Arial"/>
                <w:b/>
                <w:spacing w:val="-14"/>
              </w:rPr>
              <w:t xml:space="preserve">Муниципальное бюджетное учреждение дополнительного образования </w:t>
            </w:r>
            <w:r w:rsidRPr="00157A92">
              <w:rPr>
                <w:rFonts w:ascii="Arial" w:eastAsia="Calibri" w:hAnsi="Arial" w:cs="Arial"/>
                <w:b/>
              </w:rPr>
              <w:t xml:space="preserve">«Спортивная школа олимпийского резерва </w:t>
            </w:r>
            <w:r w:rsidRPr="00157A92">
              <w:rPr>
                <w:rFonts w:ascii="Arial" w:eastAsia="Calibri" w:hAnsi="Arial" w:cs="Arial"/>
                <w:b/>
                <w:spacing w:val="2"/>
              </w:rPr>
              <w:t>«</w:t>
            </w:r>
            <w:proofErr w:type="spellStart"/>
            <w:r w:rsidRPr="00157A92">
              <w:rPr>
                <w:rFonts w:ascii="Arial" w:eastAsia="Calibri" w:hAnsi="Arial" w:cs="Arial"/>
                <w:b/>
                <w:spacing w:val="2"/>
              </w:rPr>
              <w:t>Корё</w:t>
            </w:r>
            <w:proofErr w:type="spellEnd"/>
            <w:r w:rsidRPr="00157A92">
              <w:rPr>
                <w:rFonts w:ascii="Arial" w:eastAsia="Calibri" w:hAnsi="Arial" w:cs="Arial"/>
                <w:b/>
                <w:spacing w:val="2"/>
              </w:rPr>
              <w:t>» по тхэквондо» города Челябинска</w:t>
            </w:r>
          </w:p>
        </w:tc>
      </w:tr>
      <w:tr w:rsidR="00157A92" w:rsidRPr="00157A92" w14:paraId="2111737C" w14:textId="77777777" w:rsidTr="00157A92">
        <w:tc>
          <w:tcPr>
            <w:tcW w:w="0" w:type="auto"/>
            <w:vMerge/>
            <w:vAlign w:val="center"/>
            <w:hideMark/>
          </w:tcPr>
          <w:p w14:paraId="60C488D6" w14:textId="77777777" w:rsidR="00157A92" w:rsidRPr="00157A92" w:rsidRDefault="00157A92" w:rsidP="00157A92">
            <w:pPr>
              <w:spacing w:after="0" w:line="256" w:lineRule="auto"/>
              <w:rPr>
                <w:rFonts w:ascii="Arial" w:eastAsia="Calibri" w:hAnsi="Arial" w:cs="Arial"/>
                <w:b/>
                <w:spacing w:val="-14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6EC264AA" w14:textId="77777777" w:rsidR="00157A92" w:rsidRPr="00157A92" w:rsidRDefault="00157A92" w:rsidP="00157A92">
            <w:pPr>
              <w:spacing w:before="120" w:line="254" w:lineRule="auto"/>
              <w:jc w:val="both"/>
              <w:rPr>
                <w:rFonts w:ascii="Arial" w:eastAsia="Calibri" w:hAnsi="Arial" w:cs="Arial"/>
                <w:b/>
                <w:color w:val="333333"/>
                <w:spacing w:val="32"/>
                <w:sz w:val="16"/>
                <w:szCs w:val="16"/>
              </w:rPr>
            </w:pPr>
            <w:r w:rsidRPr="00157A92">
              <w:rPr>
                <w:rFonts w:ascii="Arial" w:eastAsia="Calibri" w:hAnsi="Arial" w:cs="Arial"/>
                <w:b/>
                <w:color w:val="333333"/>
                <w:spacing w:val="32"/>
                <w:sz w:val="16"/>
                <w:szCs w:val="16"/>
              </w:rPr>
              <w:t>454091, г. Челябинск, ул. Энгельса, д. 43, офис 511</w:t>
            </w:r>
          </w:p>
          <w:p w14:paraId="329CAF51" w14:textId="77777777" w:rsidR="00157A92" w:rsidRPr="00157A92" w:rsidRDefault="00157A92" w:rsidP="00157A92">
            <w:pPr>
              <w:spacing w:line="254" w:lineRule="auto"/>
              <w:jc w:val="both"/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</w:pPr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>тел./факс (351) 263-93-14; (351) 266-07-77. Е-</w:t>
            </w:r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 xml:space="preserve">: </w:t>
            </w:r>
            <w:proofErr w:type="spellStart"/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koryoclub</w:t>
            </w:r>
            <w:proofErr w:type="spellEnd"/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>@</w:t>
            </w:r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</w:rPr>
              <w:t>.</w:t>
            </w:r>
            <w:proofErr w:type="spellStart"/>
            <w:r w:rsidRPr="00157A92">
              <w:rPr>
                <w:rFonts w:ascii="Arial" w:eastAsia="Calibri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ru</w:t>
            </w:r>
            <w:proofErr w:type="spellEnd"/>
          </w:p>
          <w:p w14:paraId="3FFE7D15" w14:textId="77777777" w:rsidR="00157A92" w:rsidRPr="00157A92" w:rsidRDefault="00157A92" w:rsidP="00157A92">
            <w:pPr>
              <w:tabs>
                <w:tab w:val="center" w:pos="4111"/>
              </w:tabs>
              <w:spacing w:line="254" w:lineRule="auto"/>
              <w:ind w:right="15"/>
              <w:jc w:val="both"/>
              <w:rPr>
                <w:rFonts w:ascii="Arial" w:eastAsia="Calibri" w:hAnsi="Arial" w:cs="Arial"/>
                <w:b/>
                <w:spacing w:val="-14"/>
                <w:sz w:val="24"/>
                <w:szCs w:val="24"/>
                <w:lang w:val="en-US"/>
              </w:rPr>
            </w:pPr>
            <w:r w:rsidRPr="00157A92">
              <w:rPr>
                <w:rFonts w:ascii="Arial" w:eastAsia="Calibri" w:hAnsi="Arial" w:cs="Arial"/>
                <w:b/>
                <w:color w:val="333333"/>
                <w:sz w:val="16"/>
                <w:szCs w:val="16"/>
                <w:lang w:val="en-US"/>
              </w:rPr>
              <w:t>ОКПО 74218499, ОГРН 1047424554440, ИНН / КПП 7453140305 / 745301001</w:t>
            </w:r>
          </w:p>
        </w:tc>
      </w:tr>
    </w:tbl>
    <w:p w14:paraId="1D3B506D" w14:textId="77777777" w:rsidR="00157A92" w:rsidRDefault="00157A92" w:rsidP="001F1ABD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B8F262" w14:textId="77777777" w:rsidR="00157A92" w:rsidRDefault="00157A92" w:rsidP="001F1ABD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A59053" w14:textId="078920B8" w:rsidR="001F1ABD" w:rsidRPr="00432936" w:rsidRDefault="001F1ABD" w:rsidP="001F1ABD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УТВЕРЖДЕНО</w:t>
      </w:r>
    </w:p>
    <w:p w14:paraId="149E8730" w14:textId="77777777" w:rsidR="001F1ABD" w:rsidRDefault="001F1ABD" w:rsidP="001F1ABD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</w:t>
      </w:r>
      <w:bookmarkStart w:id="0" w:name="_Hlk131152629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МБУД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СШОР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рё</w:t>
      </w:r>
      <w:proofErr w:type="spellEnd"/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20B505CB" w14:textId="77777777" w:rsidR="001F1ABD" w:rsidRPr="00432936" w:rsidRDefault="001F1ABD" w:rsidP="001F1ABD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г. Челябинска</w:t>
      </w:r>
    </w:p>
    <w:bookmarkEnd w:id="0"/>
    <w:p w14:paraId="5BAC0FEA" w14:textId="77777777" w:rsidR="001F1ABD" w:rsidRPr="00432936" w:rsidRDefault="001F1ABD" w:rsidP="001F1ABD">
      <w:pPr>
        <w:widowControl w:val="0"/>
        <w:autoSpaceDE w:val="0"/>
        <w:autoSpaceDN w:val="0"/>
        <w:spacing w:after="0" w:line="240" w:lineRule="auto"/>
        <w:ind w:left="5387" w:firstLine="42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432936">
        <w:rPr>
          <w:rFonts w:ascii="Times New Roman" w:eastAsia="Times New Roman" w:hAnsi="Times New Roman" w:cs="Times New Roman"/>
          <w:sz w:val="26"/>
          <w:szCs w:val="26"/>
        </w:rPr>
        <w:t>«31» августа 2023 г.</w:t>
      </w:r>
      <w:r w:rsidRPr="004329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04E9E">
        <w:rPr>
          <w:rFonts w:ascii="Times New Roman" w:eastAsia="Times New Roman" w:hAnsi="Times New Roman" w:cs="Times New Roman"/>
          <w:color w:val="000000"/>
          <w:sz w:val="26"/>
          <w:szCs w:val="26"/>
        </w:rPr>
        <w:t>№ 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6/1</w:t>
      </w:r>
    </w:p>
    <w:p w14:paraId="72EB75AC" w14:textId="77777777" w:rsidR="001F1ABD" w:rsidRPr="00896D60" w:rsidRDefault="001F1ABD" w:rsidP="001F1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0E3661" w14:textId="77777777" w:rsidR="001F1ABD" w:rsidRDefault="001F1ABD" w:rsidP="001F1ABD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1248FA7D" w14:textId="77777777" w:rsidR="001F1ABD" w:rsidRPr="00896D60" w:rsidRDefault="001F1ABD" w:rsidP="001F1ABD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14BE3952" w14:textId="77777777" w:rsidR="001F1ABD" w:rsidRDefault="001F1ABD" w:rsidP="001F1ABD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76193579" w14:textId="77777777" w:rsidR="001F1ABD" w:rsidRDefault="001F1ABD" w:rsidP="001F1ABD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402568B4" w14:textId="77777777" w:rsidR="001F1ABD" w:rsidRDefault="001F1ABD" w:rsidP="001F1ABD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762EA411" w14:textId="77777777" w:rsidR="001F1ABD" w:rsidRDefault="001F1ABD" w:rsidP="001F1ABD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765928D8" w14:textId="77777777" w:rsidR="001F1ABD" w:rsidRPr="00896D60" w:rsidRDefault="001F1ABD" w:rsidP="001F1ABD">
      <w:pPr>
        <w:spacing w:after="0" w:line="240" w:lineRule="auto"/>
        <w:contextualSpacing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5580CC4C" w14:textId="255A7793" w:rsidR="001F1ABD" w:rsidRDefault="001F1ABD" w:rsidP="001F1A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492A53C1" w14:textId="329F6156" w:rsidR="001F1ABD" w:rsidRDefault="001F1ABD" w:rsidP="001F1A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ВНУТРЕННЕГО РАСПОРЯДКА ОБУЧАЮЩИХСЯ</w:t>
      </w:r>
    </w:p>
    <w:p w14:paraId="1E078A6A" w14:textId="1135E1DE" w:rsidR="001F1ABD" w:rsidRDefault="001F1ABD" w:rsidP="001F1A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5C579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578F0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D820D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31805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D55D9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36477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1DBCF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A5EFA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A814C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30B4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C390A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511B2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A412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7082D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184AF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BFB5A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67400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D08B4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A8FD5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C9634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B08BC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ABE7B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74AE5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0F952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9BF98" w14:textId="77777777" w:rsidR="001F1ABD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7E6FC" w14:textId="77777777" w:rsidR="001F1ABD" w:rsidRPr="00ED692A" w:rsidRDefault="001F1ABD" w:rsidP="001F1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D692A">
        <w:rPr>
          <w:rFonts w:ascii="Times New Roman" w:hAnsi="Times New Roman" w:cs="Times New Roman"/>
          <w:sz w:val="24"/>
          <w:szCs w:val="24"/>
        </w:rPr>
        <w:t>. Челябинск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0A4846CB" w14:textId="00680C1E" w:rsidR="00D54512" w:rsidRDefault="00D54512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935B7" w14:textId="06B8BA8C" w:rsidR="001F1ABD" w:rsidRDefault="001F1A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D9394A" w14:textId="77777777" w:rsidR="002D356A" w:rsidRPr="006629AD" w:rsidRDefault="002D356A" w:rsidP="0066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D4EAF" w14:textId="7602B297" w:rsidR="002D356A" w:rsidRPr="00B62B3B" w:rsidRDefault="00B62B3B" w:rsidP="00B62B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B3B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9AD" w:rsidRPr="00B62B3B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14:paraId="6FEEB086" w14:textId="30EE3C65" w:rsidR="002D356A" w:rsidRPr="002D356A" w:rsidRDefault="002D356A" w:rsidP="00931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356A">
        <w:rPr>
          <w:rFonts w:ascii="Times New Roman" w:hAnsi="Times New Roman" w:cs="Times New Roman"/>
          <w:sz w:val="24"/>
          <w:szCs w:val="24"/>
        </w:rPr>
        <w:t xml:space="preserve">1.1. </w:t>
      </w:r>
      <w:r w:rsidR="001F1ABD">
        <w:rPr>
          <w:rFonts w:ascii="Times New Roman" w:eastAsia="Times New Roman" w:hAnsi="Times New Roman" w:cs="Times New Roman"/>
          <w:color w:val="000000"/>
          <w:sz w:val="24"/>
          <w:szCs w:val="24"/>
        </w:rPr>
        <w:t>МБУДО СШОР «</w:t>
      </w:r>
      <w:proofErr w:type="spellStart"/>
      <w:r w:rsidR="001F1ABD">
        <w:rPr>
          <w:rFonts w:ascii="Times New Roman" w:eastAsia="Times New Roman" w:hAnsi="Times New Roman" w:cs="Times New Roman"/>
          <w:color w:val="000000"/>
          <w:sz w:val="24"/>
          <w:szCs w:val="24"/>
        </w:rPr>
        <w:t>Корё</w:t>
      </w:r>
      <w:proofErr w:type="spellEnd"/>
      <w:r w:rsidR="001F1ABD">
        <w:rPr>
          <w:rFonts w:ascii="Times New Roman" w:eastAsia="Times New Roman" w:hAnsi="Times New Roman" w:cs="Times New Roman"/>
          <w:color w:val="000000"/>
          <w:sz w:val="24"/>
          <w:szCs w:val="24"/>
        </w:rPr>
        <w:t>» г. Челябинска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356A">
        <w:rPr>
          <w:rFonts w:ascii="Times New Roman" w:hAnsi="Times New Roman" w:cs="Times New Roman"/>
          <w:sz w:val="24"/>
          <w:szCs w:val="24"/>
        </w:rPr>
        <w:t>(далее – Учреждение) реализует дополнительн</w:t>
      </w:r>
      <w:r w:rsidR="001F1ABD">
        <w:rPr>
          <w:rFonts w:ascii="Times New Roman" w:hAnsi="Times New Roman" w:cs="Times New Roman"/>
          <w:sz w:val="24"/>
          <w:szCs w:val="24"/>
        </w:rPr>
        <w:t>ую</w:t>
      </w:r>
      <w:r w:rsidRPr="002D356A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1F1ABD">
        <w:rPr>
          <w:rFonts w:ascii="Times New Roman" w:hAnsi="Times New Roman" w:cs="Times New Roman"/>
          <w:sz w:val="24"/>
          <w:szCs w:val="24"/>
        </w:rPr>
        <w:t>ую</w:t>
      </w:r>
      <w:r w:rsidRPr="002D356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F1ABD">
        <w:rPr>
          <w:rFonts w:ascii="Times New Roman" w:hAnsi="Times New Roman" w:cs="Times New Roman"/>
          <w:sz w:val="24"/>
          <w:szCs w:val="24"/>
        </w:rPr>
        <w:t>у</w:t>
      </w:r>
      <w:r w:rsidRPr="002D356A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 (дополнительные образовательные программы спортивной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D356A">
        <w:rPr>
          <w:rFonts w:ascii="Times New Roman" w:hAnsi="Times New Roman" w:cs="Times New Roman"/>
          <w:sz w:val="24"/>
          <w:szCs w:val="24"/>
        </w:rPr>
        <w:t xml:space="preserve">в соответствии с Уставом Учреждения и на основании лицензии на осуществление образовательной деятельности (Регистрационный номер лицензии: </w:t>
      </w:r>
      <w:r w:rsidR="00DF6649" w:rsidRPr="00DF6649">
        <w:rPr>
          <w:rFonts w:ascii="Times New Roman" w:eastAsia="Times New Roman" w:hAnsi="Times New Roman" w:cs="Times New Roman"/>
          <w:sz w:val="24"/>
          <w:szCs w:val="24"/>
        </w:rPr>
        <w:t>Л035-01235-74/006</w:t>
      </w:r>
      <w:r w:rsidR="001F1ABD">
        <w:rPr>
          <w:rFonts w:ascii="Times New Roman" w:eastAsia="Times New Roman" w:hAnsi="Times New Roman" w:cs="Times New Roman"/>
          <w:sz w:val="24"/>
          <w:szCs w:val="24"/>
        </w:rPr>
        <w:t>68078</w:t>
      </w:r>
      <w:r w:rsidRPr="002D356A">
        <w:rPr>
          <w:rFonts w:ascii="Times New Roman" w:hAnsi="Times New Roman" w:cs="Times New Roman"/>
          <w:sz w:val="24"/>
          <w:szCs w:val="24"/>
        </w:rPr>
        <w:t xml:space="preserve">, дата предоставления лицензии: </w:t>
      </w:r>
      <w:r w:rsidR="001F1ABD">
        <w:rPr>
          <w:rFonts w:ascii="Times New Roman" w:hAnsi="Times New Roman" w:cs="Times New Roman"/>
          <w:sz w:val="24"/>
          <w:szCs w:val="24"/>
        </w:rPr>
        <w:t xml:space="preserve">03 августа </w:t>
      </w:r>
      <w:r w:rsidR="00DF6649">
        <w:rPr>
          <w:rFonts w:ascii="Times New Roman" w:hAnsi="Times New Roman" w:cs="Times New Roman"/>
          <w:sz w:val="24"/>
          <w:szCs w:val="24"/>
        </w:rPr>
        <w:t>2023 года</w:t>
      </w:r>
      <w:r w:rsidRPr="002D356A">
        <w:rPr>
          <w:rFonts w:ascii="Times New Roman" w:hAnsi="Times New Roman" w:cs="Times New Roman"/>
          <w:sz w:val="24"/>
          <w:szCs w:val="24"/>
        </w:rPr>
        <w:t xml:space="preserve">), выданной Министерством образования и науки </w:t>
      </w:r>
      <w:r w:rsidR="00DF6649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14:paraId="284F8BD1" w14:textId="6FABCA6E" w:rsidR="00102408" w:rsidRDefault="00102408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356A" w:rsidRPr="002D356A">
        <w:rPr>
          <w:rFonts w:ascii="Times New Roman" w:hAnsi="Times New Roman" w:cs="Times New Roman"/>
          <w:sz w:val="24"/>
          <w:szCs w:val="24"/>
        </w:rPr>
        <w:t xml:space="preserve">1.2. Настоящие Правила внутреннего распорядка обучающихся в Учреждении (далее – Правила) разработаны в соответствии с: </w:t>
      </w:r>
    </w:p>
    <w:p w14:paraId="1C2F83F3" w14:textId="77777777" w:rsidR="00102408" w:rsidRDefault="002D356A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56A">
        <w:rPr>
          <w:rFonts w:ascii="Times New Roman" w:hAnsi="Times New Roman" w:cs="Times New Roman"/>
          <w:sz w:val="24"/>
          <w:szCs w:val="24"/>
        </w:rPr>
        <w:t>- Федеральным законом от 26.12.2012 № 273-ФЗ «Об образовании в Российской Федерации»;</w:t>
      </w:r>
    </w:p>
    <w:p w14:paraId="394B56AA" w14:textId="77777777" w:rsidR="00102408" w:rsidRDefault="002D356A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56A">
        <w:rPr>
          <w:rFonts w:ascii="Times New Roman" w:hAnsi="Times New Roman" w:cs="Times New Roman"/>
          <w:sz w:val="24"/>
          <w:szCs w:val="24"/>
        </w:rPr>
        <w:t xml:space="preserve"> - Федеральным законом «О физической культуре и спорте в Российской Федерации» от 04.12.2007 г. № 329-Ф3; </w:t>
      </w:r>
    </w:p>
    <w:p w14:paraId="6B967CCE" w14:textId="77777777" w:rsidR="00102408" w:rsidRDefault="002D356A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56A"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2D356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D356A">
        <w:rPr>
          <w:rFonts w:ascii="Times New Roman" w:hAnsi="Times New Roman" w:cs="Times New Roman"/>
          <w:sz w:val="24"/>
          <w:szCs w:val="24"/>
        </w:rPr>
        <w:t xml:space="preserve"> России от 27.07.2022 № 629;</w:t>
      </w:r>
    </w:p>
    <w:p w14:paraId="124A81B6" w14:textId="77777777" w:rsidR="00102408" w:rsidRDefault="002D356A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56A">
        <w:rPr>
          <w:rFonts w:ascii="Times New Roman" w:hAnsi="Times New Roman" w:cs="Times New Roman"/>
          <w:sz w:val="24"/>
          <w:szCs w:val="24"/>
        </w:rPr>
        <w:t xml:space="preserve"> - 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Минспорта России от 03.08.2022 № 634; </w:t>
      </w:r>
    </w:p>
    <w:p w14:paraId="079A1185" w14:textId="77777777" w:rsidR="00102408" w:rsidRDefault="002D356A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56A">
        <w:rPr>
          <w:rFonts w:ascii="Times New Roman" w:hAnsi="Times New Roman" w:cs="Times New Roman"/>
          <w:sz w:val="24"/>
          <w:szCs w:val="24"/>
        </w:rPr>
        <w:t xml:space="preserve">-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185; </w:t>
      </w:r>
    </w:p>
    <w:p w14:paraId="45A3708A" w14:textId="4F5EEC3F" w:rsidR="002D356A" w:rsidRPr="002D356A" w:rsidRDefault="002D356A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56A">
        <w:rPr>
          <w:rFonts w:ascii="Times New Roman" w:hAnsi="Times New Roman" w:cs="Times New Roman"/>
          <w:sz w:val="24"/>
          <w:szCs w:val="24"/>
        </w:rPr>
        <w:t>- другими федеральными законами и нормативно-правовыми актами в области образования, физической культуры и спорта, охраны здоровья граждан, санитарными правилами и нормами; - Уставом Учреждения.</w:t>
      </w:r>
    </w:p>
    <w:p w14:paraId="59CBA1D7" w14:textId="3C9ECC9F" w:rsidR="002D356A" w:rsidRPr="002D356A" w:rsidRDefault="00102408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356A" w:rsidRPr="002D356A">
        <w:rPr>
          <w:rFonts w:ascii="Times New Roman" w:hAnsi="Times New Roman" w:cs="Times New Roman"/>
          <w:sz w:val="24"/>
          <w:szCs w:val="24"/>
        </w:rPr>
        <w:t xml:space="preserve"> 1.3. Правила регламентируют организацию образовательного и учебно-тренировочного процессов, определяют права и обязанности обучающихся, правила поведения на занятиях, применение поощрения и мер дисциплинарного взыскания к обучающимся Учреждения. </w:t>
      </w:r>
    </w:p>
    <w:p w14:paraId="22AEF640" w14:textId="3FCD827E" w:rsidR="002D356A" w:rsidRPr="002D356A" w:rsidRDefault="00A54FBD" w:rsidP="002D356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356A" w:rsidRPr="002D356A">
        <w:rPr>
          <w:rFonts w:ascii="Times New Roman" w:hAnsi="Times New Roman" w:cs="Times New Roman"/>
          <w:sz w:val="24"/>
          <w:szCs w:val="24"/>
        </w:rPr>
        <w:t xml:space="preserve">1.4. Цель Правил - создание в Учреждении комфортной среды, способствующей успешному освоению дополнительных общеобразовательных программ в области физической культуры и спорта каждым обучающимся, воспитанию уважения к личности и ее правам, развитию культуры поведения. </w:t>
      </w:r>
    </w:p>
    <w:p w14:paraId="33C1A7A8" w14:textId="4A13F4CA" w:rsidR="002D356A" w:rsidRPr="002D356A" w:rsidRDefault="00A54FBD" w:rsidP="009313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356A" w:rsidRPr="002D356A">
        <w:rPr>
          <w:rFonts w:ascii="Times New Roman" w:hAnsi="Times New Roman" w:cs="Times New Roman"/>
          <w:sz w:val="24"/>
          <w:szCs w:val="24"/>
        </w:rPr>
        <w:t xml:space="preserve">1.5. Правила обязательны для исполнения всеми обучающимися Учреждения и их родителями (законными представителями), а также иными участниками образовательных отношений. </w:t>
      </w:r>
    </w:p>
    <w:p w14:paraId="2C59F943" w14:textId="120FA4FC" w:rsidR="002D356A" w:rsidRDefault="009313AE" w:rsidP="009313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356A" w:rsidRPr="002D356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="002D356A" w:rsidRPr="002D356A">
        <w:rPr>
          <w:rFonts w:ascii="Times New Roman" w:hAnsi="Times New Roman" w:cs="Times New Roman"/>
          <w:sz w:val="24"/>
          <w:szCs w:val="24"/>
        </w:rPr>
        <w:t>. Настоящие правила принимаются и утверждаются на неопределённый срок.</w:t>
      </w:r>
    </w:p>
    <w:p w14:paraId="5A88BB7E" w14:textId="144B39D2" w:rsidR="002D356A" w:rsidRDefault="009313AE" w:rsidP="00855FA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356A" w:rsidRPr="002D356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="002D356A" w:rsidRPr="002D356A">
        <w:rPr>
          <w:rFonts w:ascii="Times New Roman" w:hAnsi="Times New Roman" w:cs="Times New Roman"/>
          <w:sz w:val="24"/>
          <w:szCs w:val="24"/>
        </w:rPr>
        <w:t xml:space="preserve">. Настоящие правила являются локальным нормативным актом, регламентирующим деятельность </w:t>
      </w:r>
      <w:r w:rsidR="001F1ABD">
        <w:rPr>
          <w:rFonts w:ascii="Times New Roman" w:eastAsia="Times New Roman" w:hAnsi="Times New Roman" w:cs="Times New Roman"/>
          <w:color w:val="000000"/>
          <w:sz w:val="24"/>
          <w:szCs w:val="24"/>
        </w:rPr>
        <w:t>МБУДО СШОР «</w:t>
      </w:r>
      <w:proofErr w:type="spellStart"/>
      <w:r w:rsidR="001F1ABD">
        <w:rPr>
          <w:rFonts w:ascii="Times New Roman" w:eastAsia="Times New Roman" w:hAnsi="Times New Roman" w:cs="Times New Roman"/>
          <w:color w:val="000000"/>
          <w:sz w:val="24"/>
          <w:szCs w:val="24"/>
        </w:rPr>
        <w:t>Корё</w:t>
      </w:r>
      <w:proofErr w:type="spellEnd"/>
      <w:r w:rsidR="001F1ABD">
        <w:rPr>
          <w:rFonts w:ascii="Times New Roman" w:eastAsia="Times New Roman" w:hAnsi="Times New Roman" w:cs="Times New Roman"/>
          <w:color w:val="000000"/>
          <w:sz w:val="24"/>
          <w:szCs w:val="24"/>
        </w:rPr>
        <w:t>» г. Челябинска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3545E4" w14:textId="0BFF747C" w:rsidR="00B62B3B" w:rsidRDefault="00B62B3B" w:rsidP="00855FAB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B3B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B3B">
        <w:rPr>
          <w:rFonts w:ascii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14:paraId="78BCD685" w14:textId="48F3C1A4" w:rsidR="00D62B7B" w:rsidRDefault="004C0F94" w:rsidP="006C00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</w:t>
      </w:r>
      <w:r w:rsidR="006C0029" w:rsidRPr="00B62B3B">
        <w:rPr>
          <w:rFonts w:ascii="Times New Roman" w:hAnsi="Times New Roman" w:cs="Times New Roman"/>
          <w:sz w:val="24"/>
          <w:szCs w:val="24"/>
        </w:rPr>
        <w:t>1. Организация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Учреждении регламентируется нормативно</w:t>
      </w:r>
      <w:r w:rsidR="00855FAB">
        <w:rPr>
          <w:rFonts w:ascii="Times New Roman" w:hAnsi="Times New Roman" w:cs="Times New Roman"/>
          <w:sz w:val="24"/>
          <w:szCs w:val="24"/>
        </w:rPr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правовыми актами, Уставом Учреждения и принятыми в соответствии с ним локальными нормативными актами Учреждения, в том числе настоящими Правилами. </w:t>
      </w:r>
    </w:p>
    <w:p w14:paraId="3914E2FE" w14:textId="4A5882D9" w:rsidR="00D62B7B" w:rsidRDefault="004C0F94" w:rsidP="006C0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</w:t>
      </w:r>
      <w:r w:rsidR="006C0029" w:rsidRPr="00B62B3B">
        <w:rPr>
          <w:rFonts w:ascii="Times New Roman" w:hAnsi="Times New Roman" w:cs="Times New Roman"/>
          <w:sz w:val="24"/>
          <w:szCs w:val="24"/>
        </w:rPr>
        <w:t>2. Образовательная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деятельность в Учреждении осуществляется на государственном языке Российской Федерации – на русском языке. </w:t>
      </w:r>
    </w:p>
    <w:p w14:paraId="6A3C84A6" w14:textId="40A0A99B" w:rsidR="00BF459A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2.3. Образовательная деятельность в Учреждении направлена на: </w:t>
      </w:r>
    </w:p>
    <w:p w14:paraId="16012DD0" w14:textId="186375F7" w:rsidR="00BF459A" w:rsidRDefault="00BF459A" w:rsidP="00BF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обеспечение духовно-нравственного, гражданско-патриотического воспитания обучающихся;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удовлетворение индивидуальных потребностей обучающихся в физическом совершенствовании; </w:t>
      </w:r>
    </w:p>
    <w:p w14:paraId="37BA3462" w14:textId="4B7F2B62" w:rsidR="00BF459A" w:rsidRDefault="00BF459A" w:rsidP="00BF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112DAB4D" w14:textId="7D41A100" w:rsidR="00BF459A" w:rsidRDefault="00BF459A" w:rsidP="00BF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адаптацию обучающихся к жизни в обществе; </w:t>
      </w:r>
    </w:p>
    <w:p w14:paraId="5886F1BF" w14:textId="1B2E616C" w:rsidR="00BF459A" w:rsidRDefault="00BF459A" w:rsidP="00BF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профессиональную ориентацию обучающихся; </w:t>
      </w:r>
    </w:p>
    <w:p w14:paraId="120B1019" w14:textId="1A827AAE" w:rsidR="00BF459A" w:rsidRDefault="00BF459A" w:rsidP="00BF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выявление, развитие и поддержку обучающихся, проявивших выдающиеся способности; </w:t>
      </w:r>
    </w:p>
    <w:p w14:paraId="291F3BC0" w14:textId="7110DB8C" w:rsidR="00BF459A" w:rsidRDefault="00BF459A" w:rsidP="00BF4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14:paraId="65D09B1A" w14:textId="1F8C1BFD" w:rsidR="00D62B7B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2.4. Дополнительн</w:t>
      </w:r>
      <w:r w:rsidR="001F1ABD">
        <w:rPr>
          <w:rFonts w:ascii="Times New Roman" w:hAnsi="Times New Roman" w:cs="Times New Roman"/>
          <w:sz w:val="24"/>
          <w:szCs w:val="24"/>
        </w:rPr>
        <w:t>ая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1F1ABD">
        <w:rPr>
          <w:rFonts w:ascii="Times New Roman" w:hAnsi="Times New Roman" w:cs="Times New Roman"/>
          <w:sz w:val="24"/>
          <w:szCs w:val="24"/>
        </w:rPr>
        <w:t>ая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F1ABD">
        <w:rPr>
          <w:rFonts w:ascii="Times New Roman" w:hAnsi="Times New Roman" w:cs="Times New Roman"/>
          <w:sz w:val="24"/>
          <w:szCs w:val="24"/>
        </w:rPr>
        <w:t>а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спортивной подготовки, реализуем</w:t>
      </w:r>
      <w:r w:rsidR="001F1ABD">
        <w:rPr>
          <w:rFonts w:ascii="Times New Roman" w:hAnsi="Times New Roman" w:cs="Times New Roman"/>
          <w:sz w:val="24"/>
          <w:szCs w:val="24"/>
        </w:rPr>
        <w:t>ая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в Учреждении, направлен</w:t>
      </w:r>
      <w:r w:rsidR="001F1ABD">
        <w:rPr>
          <w:rFonts w:ascii="Times New Roman" w:hAnsi="Times New Roman" w:cs="Times New Roman"/>
          <w:sz w:val="24"/>
          <w:szCs w:val="24"/>
        </w:rPr>
        <w:t>а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14:paraId="07213CC7" w14:textId="1ED21667" w:rsidR="00D62B7B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2.5.</w:t>
      </w:r>
      <w:r w:rsidR="006C0029">
        <w:rPr>
          <w:rFonts w:ascii="Times New Roman" w:hAnsi="Times New Roman" w:cs="Times New Roman"/>
          <w:sz w:val="24"/>
          <w:szCs w:val="24"/>
        </w:rPr>
        <w:t xml:space="preserve"> </w:t>
      </w:r>
      <w:r w:rsidR="00B62B3B" w:rsidRPr="00B62B3B">
        <w:rPr>
          <w:rFonts w:ascii="Times New Roman" w:hAnsi="Times New Roman" w:cs="Times New Roman"/>
          <w:sz w:val="24"/>
          <w:szCs w:val="24"/>
        </w:rPr>
        <w:t>Учреждение организует освоение обучающимися дополнительн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F1ABD">
        <w:rPr>
          <w:rFonts w:ascii="Times New Roman" w:hAnsi="Times New Roman" w:cs="Times New Roman"/>
          <w:sz w:val="24"/>
          <w:szCs w:val="24"/>
        </w:rPr>
        <w:t>ы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спортивной подготовки в течение всего календарного года, включая каникулярное время. Продолжительность учебного года – 52 недели. </w:t>
      </w:r>
    </w:p>
    <w:p w14:paraId="30FAF603" w14:textId="5CF49133" w:rsidR="00D62B7B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2.6. Режим работы Учреждения по реализации дополнительных общеобразовательных программ в области физической культуры и спорта устанавливается: с 8.00 до 20.00, согласно утвержденному расписанию занятий. </w:t>
      </w:r>
      <w:r w:rsidR="00DF6649">
        <w:rPr>
          <w:rFonts w:ascii="Times New Roman" w:hAnsi="Times New Roman" w:cs="Times New Roman"/>
          <w:sz w:val="24"/>
          <w:szCs w:val="24"/>
        </w:rPr>
        <w:t xml:space="preserve">Для обучающихся в возрасте </w:t>
      </w:r>
      <w:r w:rsidR="00B62B3B" w:rsidRPr="00B62B3B">
        <w:rPr>
          <w:rFonts w:ascii="Times New Roman" w:hAnsi="Times New Roman" w:cs="Times New Roman"/>
          <w:sz w:val="24"/>
          <w:szCs w:val="24"/>
        </w:rPr>
        <w:t>1</w:t>
      </w:r>
      <w:r w:rsidR="001F1ABD">
        <w:rPr>
          <w:rFonts w:ascii="Times New Roman" w:hAnsi="Times New Roman" w:cs="Times New Roman"/>
          <w:sz w:val="24"/>
          <w:szCs w:val="24"/>
        </w:rPr>
        <w:t>6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лет и старше допу</w:t>
      </w:r>
      <w:r w:rsidR="00DF6649">
        <w:rPr>
          <w:rFonts w:ascii="Times New Roman" w:hAnsi="Times New Roman" w:cs="Times New Roman"/>
          <w:sz w:val="24"/>
          <w:szCs w:val="24"/>
        </w:rPr>
        <w:t>скается окончание занятий в 21.0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0 часов. </w:t>
      </w:r>
    </w:p>
    <w:p w14:paraId="2FF332C1" w14:textId="665F2862" w:rsidR="00D62B7B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2.7. Обучение в Учреждении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 форме. </w:t>
      </w:r>
    </w:p>
    <w:p w14:paraId="29CC1418" w14:textId="6B9D16FC" w:rsidR="00D62B7B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2.8. При разработке и реализации дополнительных общеобразовательных программ в области физической культуры и спорта Учреждение вправе использовать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 </w:t>
      </w:r>
    </w:p>
    <w:p w14:paraId="4677FB1B" w14:textId="63B5208C" w:rsidR="00D62B7B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2.9. Дополнительн</w:t>
      </w:r>
      <w:r w:rsidR="001F1ABD">
        <w:rPr>
          <w:rFonts w:ascii="Times New Roman" w:hAnsi="Times New Roman" w:cs="Times New Roman"/>
          <w:sz w:val="24"/>
          <w:szCs w:val="24"/>
        </w:rPr>
        <w:t>ая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1F1ABD">
        <w:rPr>
          <w:rFonts w:ascii="Times New Roman" w:hAnsi="Times New Roman" w:cs="Times New Roman"/>
          <w:sz w:val="24"/>
          <w:szCs w:val="24"/>
        </w:rPr>
        <w:t>ая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F1ABD">
        <w:rPr>
          <w:rFonts w:ascii="Times New Roman" w:hAnsi="Times New Roman" w:cs="Times New Roman"/>
          <w:sz w:val="24"/>
          <w:szCs w:val="24"/>
        </w:rPr>
        <w:t>а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спортивной подготовки, реализуем</w:t>
      </w:r>
      <w:r w:rsidR="001F1ABD">
        <w:rPr>
          <w:rFonts w:ascii="Times New Roman" w:hAnsi="Times New Roman" w:cs="Times New Roman"/>
          <w:sz w:val="24"/>
          <w:szCs w:val="24"/>
        </w:rPr>
        <w:t>ая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в Учреждении, разрабатываются с учетом примерн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F1ABD">
        <w:rPr>
          <w:rFonts w:ascii="Times New Roman" w:hAnsi="Times New Roman" w:cs="Times New Roman"/>
          <w:sz w:val="24"/>
          <w:szCs w:val="24"/>
        </w:rPr>
        <w:t>ы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спортивной подготовки, согласовыва</w:t>
      </w:r>
      <w:r w:rsidR="001F1ABD">
        <w:rPr>
          <w:rFonts w:ascii="Times New Roman" w:hAnsi="Times New Roman" w:cs="Times New Roman"/>
          <w:sz w:val="24"/>
          <w:szCs w:val="24"/>
        </w:rPr>
        <w:t>е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тся Педагогическим советом Учреждения и утверждаются директором Учреждения. </w:t>
      </w:r>
    </w:p>
    <w:p w14:paraId="228D162A" w14:textId="62B14781" w:rsidR="00D62B7B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2.10. Организация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учебно-тренировочного процесса, комплектования учебно-тренировочных групп, организации и проведения промежуточной аттестации. </w:t>
      </w:r>
    </w:p>
    <w:p w14:paraId="6B1A4391" w14:textId="77777777" w:rsidR="00092A3C" w:rsidRDefault="004C0F94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2.10.1. Для обеспечения непрерывности учебно-тренировочного процесса по дополнительным образовательным программам спортивной подготовки Учреждение:</w:t>
      </w:r>
    </w:p>
    <w:p w14:paraId="15CE5E74" w14:textId="77777777" w:rsidR="00092A3C" w:rsidRDefault="00B62B3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3B">
        <w:rPr>
          <w:rFonts w:ascii="Times New Roman" w:hAnsi="Times New Roman" w:cs="Times New Roman"/>
          <w:sz w:val="24"/>
          <w:szCs w:val="24"/>
        </w:rPr>
        <w:t xml:space="preserve"> - проводит учебно-тренировочный процесс в соответствии с учебно-тренировочным планом круглогодичной подготовки;</w:t>
      </w:r>
    </w:p>
    <w:p w14:paraId="08111469" w14:textId="77777777" w:rsidR="00092A3C" w:rsidRDefault="00B62B3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3B">
        <w:rPr>
          <w:rFonts w:ascii="Times New Roman" w:hAnsi="Times New Roman" w:cs="Times New Roman"/>
          <w:sz w:val="24"/>
          <w:szCs w:val="24"/>
        </w:rPr>
        <w:t xml:space="preserve"> - объединяет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 </w:t>
      </w:r>
    </w:p>
    <w:p w14:paraId="7A0364B8" w14:textId="366570F3" w:rsidR="00D62B7B" w:rsidRDefault="00B62B3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3B">
        <w:rPr>
          <w:rFonts w:ascii="Times New Roman" w:hAnsi="Times New Roman" w:cs="Times New Roman"/>
          <w:sz w:val="24"/>
          <w:szCs w:val="24"/>
        </w:rPr>
        <w:t xml:space="preserve">- проводит (при необходимости) учебно-тренировочные занятия одновременно с обучающимися из разных учебно-тренировочных групп при соблюдении следующих условий:  </w:t>
      </w:r>
      <w:r w:rsidR="00092A3C" w:rsidRPr="00B62B3B">
        <w:rPr>
          <w:rFonts w:ascii="Times New Roman" w:hAnsi="Times New Roman" w:cs="Times New Roman"/>
          <w:sz w:val="24"/>
          <w:szCs w:val="24"/>
        </w:rPr>
        <w:t>не превышения</w:t>
      </w:r>
      <w:r w:rsidRPr="00B62B3B">
        <w:rPr>
          <w:rFonts w:ascii="Times New Roman" w:hAnsi="Times New Roman" w:cs="Times New Roman"/>
          <w:sz w:val="24"/>
          <w:szCs w:val="24"/>
        </w:rPr>
        <w:t xml:space="preserve"> разницы в уровне подготовки обучающихся двух спортивных разрядов и (или) спортивных званий, в командных игровых видах спорта - трех спортивных разрядов и (или) спортивных званий;  </w:t>
      </w:r>
      <w:r w:rsidR="00092A3C" w:rsidRPr="00B62B3B">
        <w:rPr>
          <w:rFonts w:ascii="Times New Roman" w:hAnsi="Times New Roman" w:cs="Times New Roman"/>
          <w:sz w:val="24"/>
          <w:szCs w:val="24"/>
        </w:rPr>
        <w:t>не превышения</w:t>
      </w:r>
      <w:r w:rsidRPr="00B62B3B">
        <w:rPr>
          <w:rFonts w:ascii="Times New Roman" w:hAnsi="Times New Roman" w:cs="Times New Roman"/>
          <w:sz w:val="24"/>
          <w:szCs w:val="24"/>
        </w:rPr>
        <w:t xml:space="preserve"> единовременной пропускной способности спортивного сооружения;  обеспечения требований по соблюдению техники безопасности. </w:t>
      </w:r>
    </w:p>
    <w:p w14:paraId="4BD720D5" w14:textId="77777777" w:rsidR="00092A3C" w:rsidRDefault="00092A3C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2.10.2. При комплектовании учебно-тренировочных групп Учреждение: </w:t>
      </w:r>
    </w:p>
    <w:p w14:paraId="5D4470D8" w14:textId="0322264A" w:rsidR="00092A3C" w:rsidRDefault="00B62B3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3B">
        <w:rPr>
          <w:rFonts w:ascii="Times New Roman" w:hAnsi="Times New Roman" w:cs="Times New Roman"/>
          <w:sz w:val="24"/>
          <w:szCs w:val="24"/>
        </w:rPr>
        <w:t xml:space="preserve"> - формирует учебно-тренировочные группы по виду спорта (спортивной дисциплине) и этапам спортивной подготовки</w:t>
      </w:r>
      <w:r w:rsidR="00092A3C">
        <w:rPr>
          <w:rFonts w:ascii="Times New Roman" w:hAnsi="Times New Roman" w:cs="Times New Roman"/>
          <w:sz w:val="24"/>
          <w:szCs w:val="24"/>
        </w:rPr>
        <w:t>;</w:t>
      </w:r>
      <w:r w:rsidRPr="00B62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645BE" w14:textId="7E59ECF5" w:rsidR="00D62B7B" w:rsidRDefault="00B62B3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3B">
        <w:rPr>
          <w:rFonts w:ascii="Times New Roman" w:hAnsi="Times New Roman" w:cs="Times New Roman"/>
          <w:sz w:val="24"/>
          <w:szCs w:val="24"/>
        </w:rPr>
        <w:t>- учитывает возможность перевода обучающихся из других организаций, реализующих дополнительные образовательные программы спортивной подготовки</w:t>
      </w:r>
      <w:r w:rsidR="00092A3C">
        <w:rPr>
          <w:rFonts w:ascii="Times New Roman" w:hAnsi="Times New Roman" w:cs="Times New Roman"/>
          <w:sz w:val="24"/>
          <w:szCs w:val="24"/>
        </w:rPr>
        <w:t>;</w:t>
      </w:r>
      <w:r w:rsidRPr="00B62B3B">
        <w:rPr>
          <w:rFonts w:ascii="Times New Roman" w:hAnsi="Times New Roman" w:cs="Times New Roman"/>
          <w:sz w:val="24"/>
          <w:szCs w:val="24"/>
        </w:rPr>
        <w:t xml:space="preserve"> - определяет максимальную наполняемость учебно-тренировочных групп на этапах спортивной подготовки, не превышающую двукратного количества обучающихся, рассчитанного с учетом федерального стандарта спортивной подготовки. </w:t>
      </w:r>
    </w:p>
    <w:p w14:paraId="11C78DDF" w14:textId="2D8FD09F" w:rsidR="00D62B7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2.10.3. Формы, порядок и периодичность организации и проведения промежуточной аттестации обучающихся в Учреждении определены в Положении о текущем контроле успеваемости, промежуточной и итоговой аттестации обучающихся в Учреждении. </w:t>
      </w:r>
    </w:p>
    <w:p w14:paraId="4FF59E41" w14:textId="697BEAB3" w:rsidR="00D62B7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2.11. Учреждение при реализации дополнительн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F1ABD">
        <w:rPr>
          <w:rFonts w:ascii="Times New Roman" w:hAnsi="Times New Roman" w:cs="Times New Roman"/>
          <w:sz w:val="24"/>
          <w:szCs w:val="24"/>
        </w:rPr>
        <w:t>ы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 может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 </w:t>
      </w:r>
    </w:p>
    <w:p w14:paraId="4B396874" w14:textId="2697542D" w:rsidR="00D62B7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2.12. При реализации дополнительн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1F1ABD">
        <w:rPr>
          <w:rFonts w:ascii="Times New Roman" w:hAnsi="Times New Roman" w:cs="Times New Roman"/>
          <w:sz w:val="24"/>
          <w:szCs w:val="24"/>
        </w:rPr>
        <w:t>ой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F1ABD">
        <w:rPr>
          <w:rFonts w:ascii="Times New Roman" w:hAnsi="Times New Roman" w:cs="Times New Roman"/>
          <w:sz w:val="24"/>
          <w:szCs w:val="24"/>
        </w:rPr>
        <w:t>ы</w:t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 могут предусматриваться как аудиторные, так и внеаудиторные (самостоятельные) занятия, которые проводятся по группам или индивидуально. </w:t>
      </w:r>
    </w:p>
    <w:p w14:paraId="79D09C9D" w14:textId="40B8360F" w:rsidR="00D62B7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 xml:space="preserve">2.13. Дисциплина в Учреждении поддерживается на основе уважения человеческого достоинства обучающихся, педагогических работников. Использование методов и средств обучения и воспитания, образовательных технологий, наносящих вред физическому или психическому здоровью обучающихся, запрещается. </w:t>
      </w:r>
    </w:p>
    <w:p w14:paraId="675A9786" w14:textId="0B3F5950" w:rsidR="00B62B3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B3B" w:rsidRPr="00B62B3B">
        <w:rPr>
          <w:rFonts w:ascii="Times New Roman" w:hAnsi="Times New Roman" w:cs="Times New Roman"/>
          <w:sz w:val="24"/>
          <w:szCs w:val="24"/>
        </w:rPr>
        <w:t>2.14. Отдельные вопросы организации и осуществления образовательного процесса, в том числе режим занятий обучающихся в Учреждении, прием обучающихся в Учреждение на обучение, перевод, отчисление и восстановление обучающихся, оформление возникновения, приостановления и прекращения образовательных отношений между Учреждением и обучающимися и (или) родителями (законными представителями) обучающихся, подробно регламентируются иными локальными актами Учреждения: Положением о режиме обучающихся в Учреждении, Правилами приема обучающихся в Учреждение на обучение, Положением о порядке и основаниях перевода, отчисления и восстановления обучающихся Учреждения, Положением о порядке оформления возникновения, приостановления и прекращения образовательных отношений между Учреждением и обучающимися и (или) родителями (законными представителями) несовершеннолетних обучающихся и иными локальными нормативными актами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D2362" w14:textId="077DC26B" w:rsidR="00F8015B" w:rsidRDefault="00F8015B" w:rsidP="00F80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15B">
        <w:rPr>
          <w:rFonts w:ascii="Times New Roman" w:hAnsi="Times New Roman" w:cs="Times New Roman"/>
          <w:b/>
          <w:bCs/>
          <w:sz w:val="24"/>
          <w:szCs w:val="24"/>
        </w:rPr>
        <w:t>3. Права, обязанности и ответственность обучающихся</w:t>
      </w:r>
    </w:p>
    <w:p w14:paraId="381B20A6" w14:textId="608331A8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3.1. Обучающиеся имеют право на: </w:t>
      </w:r>
    </w:p>
    <w:p w14:paraId="01C597DB" w14:textId="2414F344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>3.1.1. пользование объектами спорта Учреждения, необходимое медицинское и антидопинговое обеспечение, материально-техническое обеспечение, в том числе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спортивных мероприятий и обратно, питания и проживания в период проведения спортивных мероприятий;</w:t>
      </w:r>
    </w:p>
    <w:p w14:paraId="28F43675" w14:textId="52C54D7F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 3.1.2. участие в спортивных соревнованиях по выбранным видам спорта в порядке, установленном правилами этих видов спорта и положениями (регламентами) о спортивных соревнованиях; </w:t>
      </w:r>
    </w:p>
    <w:p w14:paraId="3066BA07" w14:textId="763ADA26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3.1.3. обучение по индивидуальному учебному плану, в том числе ускоренное обучение в пределах осваиваемой дополнительной общеобразовательной программы в области физической культуры и спорта, в порядке, установленном Положением об обучении по индивидуальному учебному плану в Учреждении; </w:t>
      </w:r>
    </w:p>
    <w:p w14:paraId="1C4364EA" w14:textId="669B58C8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3.1.4. повторное (не более двух раз) прохождение промежуточной аттестации по предметной области (виду спортивной подготовки) в сроки, определяемые Учреждением, в пределах одного года с момента образования академической задолженности (в указанный </w:t>
      </w:r>
      <w:r w:rsidRPr="00F8015B">
        <w:rPr>
          <w:rFonts w:ascii="Times New Roman" w:hAnsi="Times New Roman" w:cs="Times New Roman"/>
          <w:sz w:val="24"/>
          <w:szCs w:val="24"/>
        </w:rPr>
        <w:lastRenderedPageBreak/>
        <w:t xml:space="preserve">период не включаются время болезни обучающегося, нахождение его в академическом отпуске или отпуске по беременности и родам). </w:t>
      </w:r>
    </w:p>
    <w:p w14:paraId="18520EC2" w14:textId="30304020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>3.1.5. предоставление условий для обучения с учетом особенностей психофизического развития и состояния здоровья обучающихся;</w:t>
      </w:r>
    </w:p>
    <w:p w14:paraId="70C5E10C" w14:textId="77777777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3.1.6. зачет результатов освоения ими дополнительных общеобразовательных программ в области физической культуры и спорта в других организациях, осуществляющих образовательную деятельность, в соответствии с 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приказами Минобрнауки России № 845, </w:t>
      </w:r>
      <w:proofErr w:type="spellStart"/>
      <w:r w:rsidRPr="00F8015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8015B">
        <w:rPr>
          <w:rFonts w:ascii="Times New Roman" w:hAnsi="Times New Roman" w:cs="Times New Roman"/>
          <w:sz w:val="24"/>
          <w:szCs w:val="24"/>
        </w:rPr>
        <w:t xml:space="preserve"> России № 369 от 30.07.2020 г.; </w:t>
      </w:r>
    </w:p>
    <w:p w14:paraId="1D75A587" w14:textId="725771A8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3.1.7.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14:paraId="7AF65A99" w14:textId="77777777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>3.1.8. свободу совести, информации, свободное выражение собственных взглядов и убеждений;</w:t>
      </w:r>
    </w:p>
    <w:p w14:paraId="18D87ED7" w14:textId="77777777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 3.1.9.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8015B">
        <w:rPr>
          <w:rFonts w:ascii="Times New Roman" w:hAnsi="Times New Roman" w:cs="Times New Roman"/>
          <w:sz w:val="24"/>
          <w:szCs w:val="24"/>
        </w:rPr>
        <w:t xml:space="preserve">тренировочным графиком; </w:t>
      </w:r>
    </w:p>
    <w:p w14:paraId="7F65A6A4" w14:textId="137E81FC" w:rsidR="00F8015B" w:rsidRDefault="00232678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15B" w:rsidRPr="00F8015B">
        <w:rPr>
          <w:rFonts w:ascii="Times New Roman" w:hAnsi="Times New Roman" w:cs="Times New Roman"/>
          <w:sz w:val="24"/>
          <w:szCs w:val="24"/>
        </w:rPr>
        <w:t xml:space="preserve">3.1.10. перевод для получения образования по другой форме обучения в порядке, установленном законодательством об образовании; </w:t>
      </w:r>
    </w:p>
    <w:p w14:paraId="64C9B846" w14:textId="77777777" w:rsidR="00232678" w:rsidRDefault="00232678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15B" w:rsidRPr="00F8015B">
        <w:rPr>
          <w:rFonts w:ascii="Times New Roman" w:hAnsi="Times New Roman" w:cs="Times New Roman"/>
          <w:sz w:val="24"/>
          <w:szCs w:val="24"/>
        </w:rPr>
        <w:t xml:space="preserve">3.1.11. участие в управлении Учреждением в порядке, установленном Уставом Учреждения; </w:t>
      </w:r>
    </w:p>
    <w:p w14:paraId="775F8EA4" w14:textId="29AF3FE8" w:rsidR="00F8015B" w:rsidRDefault="00232678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15B" w:rsidRPr="00F8015B">
        <w:rPr>
          <w:rFonts w:ascii="Times New Roman" w:hAnsi="Times New Roman" w:cs="Times New Roman"/>
          <w:sz w:val="24"/>
          <w:szCs w:val="24"/>
        </w:rPr>
        <w:t xml:space="preserve">3.1.12. ознакомление со свидетельством о государственной регистрации, с Уставом Учреждения, со сведениями о дате предоставления и регистрационном номере лицензии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Учреждении; </w:t>
      </w:r>
    </w:p>
    <w:p w14:paraId="4493A2FD" w14:textId="43335F07" w:rsidR="00F8015B" w:rsidRDefault="00232678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15B" w:rsidRPr="00F8015B">
        <w:rPr>
          <w:rFonts w:ascii="Times New Roman" w:hAnsi="Times New Roman" w:cs="Times New Roman"/>
          <w:sz w:val="24"/>
          <w:szCs w:val="24"/>
        </w:rPr>
        <w:t xml:space="preserve">3.1.13. обжалование актов Учреждения в установленном законодательством Российской Федерации порядке; </w:t>
      </w:r>
    </w:p>
    <w:p w14:paraId="104E516C" w14:textId="24D16EC7" w:rsidR="00F8015B" w:rsidRDefault="00232678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15B" w:rsidRPr="00F8015B">
        <w:rPr>
          <w:rFonts w:ascii="Times New Roman" w:hAnsi="Times New Roman" w:cs="Times New Roman"/>
          <w:sz w:val="24"/>
          <w:szCs w:val="24"/>
        </w:rPr>
        <w:t>3.1.14. бесплатное пользование библиотечно-информационными ресурсами, учебной (учебно</w:t>
      </w:r>
      <w:r w:rsidR="00F8015B">
        <w:rPr>
          <w:rFonts w:ascii="Times New Roman" w:hAnsi="Times New Roman" w:cs="Times New Roman"/>
          <w:sz w:val="24"/>
          <w:szCs w:val="24"/>
        </w:rPr>
        <w:t>-</w:t>
      </w:r>
      <w:r w:rsidR="00F8015B" w:rsidRPr="00F8015B">
        <w:rPr>
          <w:rFonts w:ascii="Times New Roman" w:hAnsi="Times New Roman" w:cs="Times New Roman"/>
          <w:sz w:val="24"/>
          <w:szCs w:val="24"/>
        </w:rPr>
        <w:t>тренировочной) базой Учреждения;</w:t>
      </w:r>
    </w:p>
    <w:p w14:paraId="7132966E" w14:textId="1AA4D6D5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>3.1.1</w:t>
      </w:r>
      <w:r w:rsidR="00263B00">
        <w:rPr>
          <w:rFonts w:ascii="Times New Roman" w:hAnsi="Times New Roman" w:cs="Times New Roman"/>
          <w:sz w:val="24"/>
          <w:szCs w:val="24"/>
        </w:rPr>
        <w:t>4</w:t>
      </w:r>
      <w:r w:rsidRPr="00F8015B">
        <w:rPr>
          <w:rFonts w:ascii="Times New Roman" w:hAnsi="Times New Roman" w:cs="Times New Roman"/>
          <w:sz w:val="24"/>
          <w:szCs w:val="24"/>
        </w:rPr>
        <w:t>. развитие своих творческих способностей и интересов, включая участие в конкурсах, олимпиадах, смотрах, физкультурных мероприятиях, спортивных мероприятиях, в том числе в официальных спортивных соревнованиях и других массовых мероприятиях;</w:t>
      </w:r>
    </w:p>
    <w:p w14:paraId="6E5E9D38" w14:textId="510BCB63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3B00">
        <w:rPr>
          <w:rFonts w:ascii="Times New Roman" w:hAnsi="Times New Roman" w:cs="Times New Roman"/>
          <w:sz w:val="24"/>
          <w:szCs w:val="24"/>
        </w:rPr>
        <w:t>3.1.1</w:t>
      </w:r>
      <w:r w:rsidR="00263B00" w:rsidRPr="00263B00">
        <w:rPr>
          <w:rFonts w:ascii="Times New Roman" w:hAnsi="Times New Roman" w:cs="Times New Roman"/>
          <w:sz w:val="24"/>
          <w:szCs w:val="24"/>
        </w:rPr>
        <w:t>5</w:t>
      </w:r>
      <w:r w:rsidRPr="00263B00">
        <w:rPr>
          <w:rFonts w:ascii="Times New Roman" w:hAnsi="Times New Roman" w:cs="Times New Roman"/>
          <w:sz w:val="24"/>
          <w:szCs w:val="24"/>
        </w:rPr>
        <w:t>. поощрение за успехи в учебной, физкультурной, спортивной, общественной, научной, научно-технической, творческой, эксперим</w:t>
      </w:r>
      <w:r w:rsidRPr="00F8015B">
        <w:rPr>
          <w:rFonts w:ascii="Times New Roman" w:hAnsi="Times New Roman" w:cs="Times New Roman"/>
          <w:sz w:val="24"/>
          <w:szCs w:val="24"/>
        </w:rPr>
        <w:t xml:space="preserve">ентальной и инновационной деятельности в соответствии с п. 5.1. настоящих Правил; </w:t>
      </w:r>
    </w:p>
    <w:p w14:paraId="199B93E8" w14:textId="77777777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>3.1.18.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14:paraId="3496D96A" w14:textId="77777777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 3.1.19.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14:paraId="61299F02" w14:textId="77777777" w:rsidR="00F8015B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 3.1.20. посещение по своему выбору мероприятий, которые проводятся в Учреждении и не предусмотрены годовым учебно-тренировочным планом, в порядке, установленном локальными нормативными актами Учреждения; </w:t>
      </w:r>
    </w:p>
    <w:p w14:paraId="267E1597" w14:textId="77777777" w:rsidR="0028075C" w:rsidRDefault="00F8015B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015B">
        <w:rPr>
          <w:rFonts w:ascii="Times New Roman" w:hAnsi="Times New Roman" w:cs="Times New Roman"/>
          <w:sz w:val="24"/>
          <w:szCs w:val="24"/>
        </w:rPr>
        <w:t xml:space="preserve">3.1.21. обращение самостоятельно или через своих выборных представителей в Комиссию по урегулированию споров между участниками образовательных отношений Учреждения; </w:t>
      </w:r>
    </w:p>
    <w:p w14:paraId="4618D3A2" w14:textId="711816F9" w:rsidR="00F8015B" w:rsidRDefault="0028075C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15B" w:rsidRPr="00F8015B">
        <w:rPr>
          <w:rFonts w:ascii="Times New Roman" w:hAnsi="Times New Roman" w:cs="Times New Roman"/>
          <w:sz w:val="24"/>
          <w:szCs w:val="24"/>
        </w:rPr>
        <w:t xml:space="preserve">3.1.22. осуществление иных прав в соответствии с законодательством о физической культуре и спорте, законодательством об образовании, Уставом и локальными нормативными </w:t>
      </w:r>
      <w:r w:rsidR="00F8015B" w:rsidRPr="00F8015B">
        <w:rPr>
          <w:rFonts w:ascii="Times New Roman" w:hAnsi="Times New Roman" w:cs="Times New Roman"/>
          <w:sz w:val="24"/>
          <w:szCs w:val="24"/>
        </w:rPr>
        <w:lastRenderedPageBreak/>
        <w:t>актами Учреждения, договором об образовании по дополнительным образовательным программам спортивной подготовки.</w:t>
      </w:r>
    </w:p>
    <w:p w14:paraId="11EBD699" w14:textId="53CF317B" w:rsidR="00A0796F" w:rsidRP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>3.2. Обучающиеся обязаны:</w:t>
      </w:r>
    </w:p>
    <w:p w14:paraId="42398E6C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3.2.1. добросовестно осваивать дополнительную общеобразовательную программу, выполнять индивидуальный учебный план (индивидуальный план спортивной подготовки), в том числе посещать предусмотренные годовым учебно-тренировочным планом или индивидуальным учебным планом занятия, осуществлять самостоятельную подготовку к ним, выполнять задания, данные педагогическими работниками (тренерами-преподавателями) в рамках дополнительной общеобразовательной программы; </w:t>
      </w:r>
    </w:p>
    <w:p w14:paraId="0FC08329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3.2.2. ликвидировать академическую задолженность в сроки, определяемые Учреждением; </w:t>
      </w:r>
    </w:p>
    <w:p w14:paraId="6AA3DD6A" w14:textId="695431FB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3.2.3. выполнять требования Устава, настоящих Правил и иных локальных нормативных актов Учреждения по вопросам организации и осуществления образовательной деятельности;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3.2.4. заботиться о сохранении и укреплении своего здоровья, стремиться к нравственному, духовному и физическому развитию и самосовершенствованию; </w:t>
      </w:r>
    </w:p>
    <w:p w14:paraId="388C9B10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 </w:t>
      </w:r>
    </w:p>
    <w:p w14:paraId="36572370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3.2.6. уважать честь и достоинство других обучающихся и работников Учреждения, не создавать препятствий для получения образования другими обучающимися; </w:t>
      </w:r>
    </w:p>
    <w:p w14:paraId="23EE1203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3.2.7. бережно относиться к имуществу Учреждения; </w:t>
      </w:r>
    </w:p>
    <w:p w14:paraId="55A18650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3.2.8. соблюдать режим организации образовательного процесса, действующий в Учреждении; </w:t>
      </w:r>
    </w:p>
    <w:p w14:paraId="7B69F00B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3.2.9. находиться в Учреждении в сменной обуви, иметь опрятный и ухоженный внешний вид; на учебно-тренировочных занятиях, требующих специальной формы одежды, присутствовать только в специальной одежде и обуви; </w:t>
      </w:r>
    </w:p>
    <w:p w14:paraId="705DD6B9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3.2.10. соблюдать нормы законодательства в сфере охраны здоровья граждан от воздействия окружающего табачного дыма и последствий потребления табака; </w:t>
      </w:r>
    </w:p>
    <w:p w14:paraId="317C1459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3.2.11.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3.2.12. соблюдать санитарно-гигиенические требования, медицинские требования, регулярно проходить медицинские обследования в целях обеспечения безопасности занятий спортом для здоровья; </w:t>
      </w:r>
    </w:p>
    <w:p w14:paraId="3675B999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3.2.13. соблюдать требования безопасности во время участия в физкультурных мероприятиях и спортивных мероприятиях, тренировочных мероприятиях и при нахождении на объектах спорта; </w:t>
      </w:r>
    </w:p>
    <w:p w14:paraId="55CD8CF4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3.2.14. соблюдать антидопинговые правила, предусмотренные статьей 26 Федерального закона от 04.12.2007 г. № 329-Ф3 «О физической культуре и спорте в Российской Федерации»;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>3.2.15. предоставлять информацию о своем местонахождении в соответствии с общероссийскими антидопинговыми правилами в целях проведения допинг-контроля;</w:t>
      </w:r>
    </w:p>
    <w:p w14:paraId="222F90A9" w14:textId="77777777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 3.2.16. соблюдать этические нормы в области спорта; </w:t>
      </w:r>
    </w:p>
    <w:p w14:paraId="4DCDB637" w14:textId="6D2A35C2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3.2.17.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спорта, по которым они участвуют в соответствующих официальных спортивных соревнованиях;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 xml:space="preserve">3.2.18. соблюдать положения (регламенты) о физкультурных мероприятиях и спортивных соревнованиях, в которых они принимают участие, и требования организаторов таких мероприятий и соревнований; </w:t>
      </w:r>
    </w:p>
    <w:p w14:paraId="44363D5A" w14:textId="5FA5FDEF" w:rsidR="00A0796F" w:rsidRDefault="00A0796F" w:rsidP="0093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796F">
        <w:rPr>
          <w:rFonts w:ascii="Times New Roman" w:hAnsi="Times New Roman" w:cs="Times New Roman"/>
          <w:sz w:val="24"/>
          <w:szCs w:val="24"/>
        </w:rPr>
        <w:t>3.2.19. соблюдать иные обязанности, предусмотренные Федеральными законами от 26.12.2012 № 273-ФЗ «Об образовании в Российской Федерации» и от 04.12.2007 г. № 329-Ф3 «О физической культуре и спорте в Российской Федерации», иными нормативными правовыми актами Российской Федерации, локальными нормативными актами Учреждения.</w:t>
      </w:r>
    </w:p>
    <w:p w14:paraId="065F1FE9" w14:textId="646B8965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D1BFD">
        <w:rPr>
          <w:rFonts w:ascii="Times New Roman" w:hAnsi="Times New Roman" w:cs="Times New Roman"/>
          <w:sz w:val="24"/>
          <w:szCs w:val="24"/>
        </w:rPr>
        <w:t>3.3. Учащимся запрещается:</w:t>
      </w:r>
    </w:p>
    <w:p w14:paraId="07468DE9" w14:textId="63C7D57B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 xml:space="preserve">3.3.1. приносить, передавать, использовать в Учреждении и на его территории, а также на любых мероприятиях, проводимых Учреждением или с его участием, оружие, спиртные напитки, табачные изделия, токсические и наркотические вещества и </w:t>
      </w:r>
      <w:r w:rsidR="00F45C16" w:rsidRPr="002D1BFD">
        <w:rPr>
          <w:rFonts w:ascii="Times New Roman" w:hAnsi="Times New Roman" w:cs="Times New Roman"/>
          <w:sz w:val="24"/>
          <w:szCs w:val="24"/>
        </w:rPr>
        <w:t>иные предметы,</w:t>
      </w:r>
      <w:r w:rsidRPr="002D1BFD">
        <w:rPr>
          <w:rFonts w:ascii="Times New Roman" w:hAnsi="Times New Roman" w:cs="Times New Roman"/>
          <w:sz w:val="24"/>
          <w:szCs w:val="24"/>
        </w:rPr>
        <w:t xml:space="preserve">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14:paraId="4418103B" w14:textId="46630590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14:paraId="6A337907" w14:textId="5FD93AF4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>3.3.3. иметь неряшливый и вызывающий внешний вид;</w:t>
      </w:r>
    </w:p>
    <w:p w14:paraId="2DAE3ADD" w14:textId="3CB8C39E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>3.3.4. применять физическую силу в отношении других обучающихся, работников Учреждения и иных лиц;</w:t>
      </w:r>
    </w:p>
    <w:p w14:paraId="099D4B1B" w14:textId="285750A8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>3.3.5. употреблять непристойные выражения и жесты, шуметь, мешать проведению занятий и мероприятий, предусмотренных годовым учебно-тренировочным планом (индивидуальным планом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BFD">
        <w:rPr>
          <w:rFonts w:ascii="Times New Roman" w:hAnsi="Times New Roman" w:cs="Times New Roman"/>
          <w:sz w:val="24"/>
          <w:szCs w:val="24"/>
        </w:rPr>
        <w:t>спортивной подготовки).</w:t>
      </w:r>
    </w:p>
    <w:p w14:paraId="7256F717" w14:textId="4150E586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>3.3.6. уходить из Учреждения и с его территории во время занятий без разрешения тренера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D1BFD">
        <w:rPr>
          <w:rFonts w:ascii="Times New Roman" w:hAnsi="Times New Roman" w:cs="Times New Roman"/>
          <w:sz w:val="24"/>
          <w:szCs w:val="24"/>
        </w:rPr>
        <w:t>преподавателя, реализующего соответствующую часть дополнительной образовательной программы;</w:t>
      </w:r>
    </w:p>
    <w:p w14:paraId="0D52149C" w14:textId="57822177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 xml:space="preserve">3.3.7. приводить в помещения Учреждения, на территорию и на любые мероприятия, </w:t>
      </w:r>
    </w:p>
    <w:p w14:paraId="20ED63D7" w14:textId="77777777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BFD">
        <w:rPr>
          <w:rFonts w:ascii="Times New Roman" w:hAnsi="Times New Roman" w:cs="Times New Roman"/>
          <w:sz w:val="24"/>
          <w:szCs w:val="24"/>
        </w:rPr>
        <w:t>проводимые Учреждением, посторонних лиц без разрешения администрации;</w:t>
      </w:r>
    </w:p>
    <w:p w14:paraId="1F8557A8" w14:textId="6CA63E74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>3.3.8. посещать учебно-тренировочные занятия без сменной обуви и (или) спортивной формы (экипировки);</w:t>
      </w:r>
    </w:p>
    <w:p w14:paraId="598083F9" w14:textId="40B6E678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 xml:space="preserve">3.3.9. использовать объекты спорта, оборудование и (или) спортивный инвентарь не по </w:t>
      </w:r>
    </w:p>
    <w:p w14:paraId="3253CD49" w14:textId="77777777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BFD">
        <w:rPr>
          <w:rFonts w:ascii="Times New Roman" w:hAnsi="Times New Roman" w:cs="Times New Roman"/>
          <w:sz w:val="24"/>
          <w:szCs w:val="24"/>
        </w:rPr>
        <w:t>назначению;</w:t>
      </w:r>
    </w:p>
    <w:p w14:paraId="53F73D97" w14:textId="43B46D06" w:rsidR="002D1BFD" w:rsidRPr="002D1BFD" w:rsidRDefault="002D1BFD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1BFD">
        <w:rPr>
          <w:rFonts w:ascii="Times New Roman" w:hAnsi="Times New Roman" w:cs="Times New Roman"/>
          <w:sz w:val="24"/>
          <w:szCs w:val="24"/>
        </w:rPr>
        <w:t>3.3.10. бегать по Учреждению;</w:t>
      </w:r>
    </w:p>
    <w:p w14:paraId="4F029C0D" w14:textId="6A3B64AE" w:rsidR="002D1BFD" w:rsidRPr="002D1BFD" w:rsidRDefault="00065869" w:rsidP="002D1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1BFD" w:rsidRPr="002D1BFD">
        <w:rPr>
          <w:rFonts w:ascii="Times New Roman" w:hAnsi="Times New Roman" w:cs="Times New Roman"/>
          <w:sz w:val="24"/>
          <w:szCs w:val="24"/>
        </w:rPr>
        <w:t>3.3.11. пропускать занятия без уважительной причины;</w:t>
      </w:r>
    </w:p>
    <w:p w14:paraId="09371044" w14:textId="77777777" w:rsidR="00244213" w:rsidRDefault="00244213" w:rsidP="0024421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1BFD" w:rsidRPr="002D1BFD">
        <w:rPr>
          <w:rFonts w:ascii="Times New Roman" w:hAnsi="Times New Roman" w:cs="Times New Roman"/>
          <w:sz w:val="24"/>
          <w:szCs w:val="24"/>
        </w:rPr>
        <w:t xml:space="preserve">3.3.12. открывать и входить в хозяйственные помещения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не предназначенные </w:t>
      </w:r>
    </w:p>
    <w:p w14:paraId="063785F5" w14:textId="075D333D" w:rsidR="00A64A0A" w:rsidRPr="00A64A0A" w:rsidRDefault="002D1BFD" w:rsidP="0024421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1BFD">
        <w:rPr>
          <w:rFonts w:ascii="Times New Roman" w:hAnsi="Times New Roman" w:cs="Times New Roman"/>
          <w:sz w:val="24"/>
          <w:szCs w:val="24"/>
        </w:rPr>
        <w:t>для нахождения там людей, открывать электрические шкафы и т.п.</w:t>
      </w:r>
      <w:r w:rsidRPr="002D1BFD">
        <w:rPr>
          <w:rFonts w:ascii="Times New Roman" w:hAnsi="Times New Roman" w:cs="Times New Roman"/>
          <w:sz w:val="24"/>
          <w:szCs w:val="24"/>
        </w:rPr>
        <w:cr/>
      </w:r>
      <w:r w:rsidR="002442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4A0A" w:rsidRPr="00A64A0A">
        <w:rPr>
          <w:rFonts w:ascii="Times New Roman" w:hAnsi="Times New Roman" w:cs="Times New Roman"/>
          <w:b/>
          <w:bCs/>
          <w:sz w:val="24"/>
          <w:szCs w:val="24"/>
        </w:rPr>
        <w:t>4. Правила поведения обучающихся в Учреждении</w:t>
      </w:r>
    </w:p>
    <w:p w14:paraId="6C54E6D1" w14:textId="7FAC38D4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4.1. Обучающиеся должны приходить на занятия не позднее, чем за 10-15 минут до их начала.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A0A">
        <w:rPr>
          <w:rFonts w:ascii="Times New Roman" w:hAnsi="Times New Roman" w:cs="Times New Roman"/>
          <w:sz w:val="24"/>
          <w:szCs w:val="24"/>
        </w:rPr>
        <w:t>Обучающиеся проходят в раздевалки с разрешения тренера-преподавателя.</w:t>
      </w:r>
    </w:p>
    <w:p w14:paraId="6CF04156" w14:textId="67C87DE5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 xml:space="preserve">4.2. Обучающиеся должны иметь необходимые для проведения занятия спортивную обувь и форму (экипировку), соответствующие требованиям занятия, месту проведения занятия и погодным условиям, переодеться до начала занятия. </w:t>
      </w:r>
    </w:p>
    <w:p w14:paraId="335021BB" w14:textId="401A7F02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4.3. В Учреждении нельзя оставлять ценные вещи в раздевалках. Все ценные вещи необходимо отдавать сопровождающим (родителям, законным представителям).</w:t>
      </w:r>
    </w:p>
    <w:p w14:paraId="1411AF79" w14:textId="220CA289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4.4. Время учебно-тренировочных занятий должно использоваться обучающимися только для учебных целей: внимательно слушать объяснения тренера-преподавателя, выполнять все его задания, настойчиво овладевать знаниями.</w:t>
      </w:r>
    </w:p>
    <w:p w14:paraId="69F2FCC5" w14:textId="57918875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 xml:space="preserve">4.5. Во время занятий нельзя отвлекаться самому и отвлекать других посторонними разговорами или действиями. </w:t>
      </w:r>
    </w:p>
    <w:p w14:paraId="5F121C8D" w14:textId="25DD5493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4.6. Если во время занятий обучающемуся необходимо отлучиться или покинуть занятие, то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A0A">
        <w:rPr>
          <w:rFonts w:ascii="Times New Roman" w:hAnsi="Times New Roman" w:cs="Times New Roman"/>
          <w:sz w:val="24"/>
          <w:szCs w:val="24"/>
        </w:rPr>
        <w:t>должен уведомить об этом и получить разрешение тренера-преподавателя, проводящего занятие.</w:t>
      </w:r>
    </w:p>
    <w:p w14:paraId="54DE2E1B" w14:textId="52CF21B3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4.7. При ухудшении самочувствия обучающийся обязан предупредить об этом тренера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64A0A">
        <w:rPr>
          <w:rFonts w:ascii="Times New Roman" w:hAnsi="Times New Roman" w:cs="Times New Roman"/>
          <w:sz w:val="24"/>
          <w:szCs w:val="24"/>
        </w:rPr>
        <w:t>преподавателя, проводящего занятие.</w:t>
      </w:r>
    </w:p>
    <w:p w14:paraId="6DE2EA28" w14:textId="6C680C72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4.8. Обучающиеся покидают занятие только после того, как тренер-преподаватель объявит об его окончании.</w:t>
      </w:r>
    </w:p>
    <w:p w14:paraId="2478B799" w14:textId="4CA6E433" w:rsidR="00A64A0A" w:rsidRPr="00A64A0A" w:rsidRDefault="00A64A0A" w:rsidP="00A64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4.9. В завершение занятия обучающиеся убирают спортивный инвентарь, направляются в душевую, затем в раздевалку организованно, в сопровождении тренера-преподавателя.</w:t>
      </w:r>
    </w:p>
    <w:p w14:paraId="5F468958" w14:textId="70D2F986" w:rsidR="00263B00" w:rsidRDefault="00A64A0A" w:rsidP="00263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4A0A">
        <w:rPr>
          <w:rFonts w:ascii="Times New Roman" w:hAnsi="Times New Roman" w:cs="Times New Roman"/>
          <w:sz w:val="24"/>
          <w:szCs w:val="24"/>
        </w:rPr>
        <w:t>4.10. После занятия обучающийся обязан в течение 30 минут покинуть Учреждение и его</w:t>
      </w:r>
      <w:r w:rsidR="00244213">
        <w:rPr>
          <w:rFonts w:ascii="Times New Roman" w:hAnsi="Times New Roman" w:cs="Times New Roman"/>
          <w:sz w:val="24"/>
          <w:szCs w:val="24"/>
        </w:rPr>
        <w:t xml:space="preserve"> </w:t>
      </w:r>
      <w:r w:rsidRPr="00A64A0A">
        <w:rPr>
          <w:rFonts w:ascii="Times New Roman" w:hAnsi="Times New Roman" w:cs="Times New Roman"/>
          <w:sz w:val="24"/>
          <w:szCs w:val="24"/>
        </w:rPr>
        <w:t xml:space="preserve">территорию и направиться по безопасному маршруту домой (несовершеннолетний </w:t>
      </w:r>
      <w:r w:rsidRPr="00A64A0A">
        <w:rPr>
          <w:rFonts w:ascii="Times New Roman" w:hAnsi="Times New Roman" w:cs="Times New Roman"/>
          <w:sz w:val="24"/>
          <w:szCs w:val="24"/>
        </w:rPr>
        <w:lastRenderedPageBreak/>
        <w:t xml:space="preserve">обучающийся в возрасте до 14 лет направляется домой в сопровождении родителя (законного представителя)). </w:t>
      </w:r>
    </w:p>
    <w:p w14:paraId="38E1ABF3" w14:textId="6CE4A5AF" w:rsidR="00F10E85" w:rsidRPr="00F10E85" w:rsidRDefault="00F10E85" w:rsidP="00263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E85">
        <w:rPr>
          <w:rFonts w:ascii="Times New Roman" w:hAnsi="Times New Roman" w:cs="Times New Roman"/>
          <w:b/>
          <w:bCs/>
          <w:sz w:val="24"/>
          <w:szCs w:val="24"/>
        </w:rPr>
        <w:t>5. Поощрение обучающихся</w:t>
      </w:r>
    </w:p>
    <w:p w14:paraId="448E5A6D" w14:textId="6FB16CFD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E85">
        <w:rPr>
          <w:rFonts w:ascii="Times New Roman" w:hAnsi="Times New Roman" w:cs="Times New Roman"/>
          <w:sz w:val="24"/>
          <w:szCs w:val="24"/>
        </w:rPr>
        <w:t>5.1. За успехи в учебной, физкультурной, спортивной, общественной, научной,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10E85">
        <w:rPr>
          <w:rFonts w:ascii="Times New Roman" w:hAnsi="Times New Roman" w:cs="Times New Roman"/>
          <w:sz w:val="24"/>
          <w:szCs w:val="24"/>
        </w:rPr>
        <w:t xml:space="preserve">технической, творческой, экспериментальной и инновационной деятельности к обучающимся </w:t>
      </w:r>
    </w:p>
    <w:p w14:paraId="242FD693" w14:textId="77777777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>Учреждения могут быть применены следующие виды поощрений:</w:t>
      </w:r>
    </w:p>
    <w:p w14:paraId="058A43AB" w14:textId="4B50BB25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>• объявление благодарности обучающемуся;</w:t>
      </w:r>
    </w:p>
    <w:p w14:paraId="2452B563" w14:textId="77777777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 xml:space="preserve">• направление благодарственного письма родителям (законным представителям) </w:t>
      </w:r>
    </w:p>
    <w:p w14:paraId="14056EA2" w14:textId="77777777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>обучающегося;</w:t>
      </w:r>
    </w:p>
    <w:p w14:paraId="2F720442" w14:textId="77777777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>• награждение почетной грамотой;</w:t>
      </w:r>
    </w:p>
    <w:p w14:paraId="441A35C9" w14:textId="77777777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>• награждение ценным подарком.</w:t>
      </w:r>
    </w:p>
    <w:p w14:paraId="3C8E49BE" w14:textId="03974CEE" w:rsidR="00F10E85" w:rsidRPr="00F10E85" w:rsidRDefault="003739AE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0E85" w:rsidRPr="00F10E85">
        <w:rPr>
          <w:rFonts w:ascii="Times New Roman" w:hAnsi="Times New Roman" w:cs="Times New Roman"/>
          <w:sz w:val="24"/>
          <w:szCs w:val="24"/>
        </w:rPr>
        <w:t>5.2. Процедура применения поощрений:</w:t>
      </w:r>
    </w:p>
    <w:p w14:paraId="39AFE32D" w14:textId="6EA32F67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E85">
        <w:rPr>
          <w:rFonts w:ascii="Times New Roman" w:hAnsi="Times New Roman" w:cs="Times New Roman"/>
          <w:sz w:val="24"/>
          <w:szCs w:val="24"/>
        </w:rPr>
        <w:t xml:space="preserve">5.2.1. Объявление благодарности обучающемуся, объявление благодарности законным </w:t>
      </w:r>
    </w:p>
    <w:p w14:paraId="2BAB176E" w14:textId="77777777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>представителям обучающегося, вручение благодарственного письма родителю (законному</w:t>
      </w:r>
    </w:p>
    <w:p w14:paraId="106B698A" w14:textId="055E6999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85">
        <w:rPr>
          <w:rFonts w:ascii="Times New Roman" w:hAnsi="Times New Roman" w:cs="Times New Roman"/>
          <w:sz w:val="24"/>
          <w:szCs w:val="24"/>
        </w:rPr>
        <w:t>представителю) обучающегося могут применять все педагогические работники Учреждения при проявлении обучающимся активности с положительным результатом.</w:t>
      </w:r>
    </w:p>
    <w:p w14:paraId="08710428" w14:textId="04D4C6E0" w:rsidR="00F10E85" w:rsidRPr="00F10E85" w:rsidRDefault="00F10E85" w:rsidP="00F1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E85">
        <w:rPr>
          <w:rFonts w:ascii="Times New Roman" w:hAnsi="Times New Roman" w:cs="Times New Roman"/>
          <w:sz w:val="24"/>
          <w:szCs w:val="24"/>
        </w:rPr>
        <w:t>5.2.2. Награждение почетной грамотой может осуществляться администрацией Учреждения по представлению тренера-преподавателя или иного педагогического работника за особые успехи, достигнутые обучающимся.</w:t>
      </w:r>
    </w:p>
    <w:p w14:paraId="1213E96B" w14:textId="534E7261" w:rsidR="003739AE" w:rsidRPr="003739AE" w:rsidRDefault="000F58D3" w:rsidP="00373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39AE" w:rsidRPr="00263B0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3739AE" w:rsidRPr="003739AE">
        <w:rPr>
          <w:rFonts w:ascii="Times New Roman" w:hAnsi="Times New Roman" w:cs="Times New Roman"/>
          <w:b/>
          <w:bCs/>
          <w:sz w:val="24"/>
          <w:szCs w:val="24"/>
        </w:rPr>
        <w:t>Применение мер дисциплинарного воздействия к обучающимся</w:t>
      </w:r>
    </w:p>
    <w:p w14:paraId="7002A527" w14:textId="5C7FEA45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39AE">
        <w:rPr>
          <w:rFonts w:ascii="Times New Roman" w:hAnsi="Times New Roman" w:cs="Times New Roman"/>
          <w:sz w:val="24"/>
          <w:szCs w:val="24"/>
        </w:rPr>
        <w:t>6.1. За неисполнение или нарушение Устава Учреждения, настоящих Правил и иных локальных нормативных актов Учреждения по вопросам организации и осуществления образовательной деятельности к обучающимся могут быть применены следующие меры дисциплинарного воздействия:</w:t>
      </w:r>
    </w:p>
    <w:p w14:paraId="3086AC00" w14:textId="77777777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>• меры воспитательного характера;</w:t>
      </w:r>
    </w:p>
    <w:p w14:paraId="398145F4" w14:textId="77777777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>• дисциплинарные взыскания.</w:t>
      </w:r>
    </w:p>
    <w:p w14:paraId="6DA289FF" w14:textId="7BA29C4A" w:rsidR="003739AE" w:rsidRPr="003739AE" w:rsidRDefault="001047FC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>6.2. Меры воспитательного характера представляют собой действия администрации Учреждения, ее педагогических работников, направленные на разъяснение недопустимости нарушения правил поведения в Учреждении, осознание учащимся пагубности совершенных им действий, воспитание личных качеств обучающегося, добросовестно относящегося к учебе и соблюдению дисциплины.</w:t>
      </w:r>
    </w:p>
    <w:p w14:paraId="0F94E8E3" w14:textId="2852BB98" w:rsidR="003739AE" w:rsidRPr="003739AE" w:rsidRDefault="001047FC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>6.3. К обучающимся могут быть применены следующие меры дисциплинарного взыскания:</w:t>
      </w:r>
    </w:p>
    <w:p w14:paraId="5EB6F9A5" w14:textId="77777777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>• замечание;</w:t>
      </w:r>
    </w:p>
    <w:p w14:paraId="2C941D16" w14:textId="77777777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>• выговор;</w:t>
      </w:r>
    </w:p>
    <w:p w14:paraId="492CAF48" w14:textId="77777777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>• отчисление из Учреждения.</w:t>
      </w:r>
    </w:p>
    <w:p w14:paraId="768E8E74" w14:textId="00C279F5" w:rsidR="003739AE" w:rsidRPr="003739AE" w:rsidRDefault="001047FC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6.4. За каждый дисциплинарный проступок может быть применена одна мера дисциплинарного взыскания. </w:t>
      </w:r>
    </w:p>
    <w:p w14:paraId="55FBEEFA" w14:textId="3FCD50A5" w:rsidR="003739AE" w:rsidRPr="003739AE" w:rsidRDefault="001047FC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6.5. При выборе меры дисциплинарного взыскания Учреждение учитывает тяжесть </w:t>
      </w:r>
    </w:p>
    <w:p w14:paraId="7504EDD2" w14:textId="54F87553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>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Совета</w:t>
      </w:r>
      <w:r w:rsidR="001047FC">
        <w:rPr>
          <w:rFonts w:ascii="Times New Roman" w:hAnsi="Times New Roman" w:cs="Times New Roman"/>
          <w:sz w:val="24"/>
          <w:szCs w:val="24"/>
        </w:rPr>
        <w:t xml:space="preserve"> </w:t>
      </w:r>
      <w:r w:rsidRPr="003739AE">
        <w:rPr>
          <w:rFonts w:ascii="Times New Roman" w:hAnsi="Times New Roman" w:cs="Times New Roman"/>
          <w:sz w:val="24"/>
          <w:szCs w:val="24"/>
        </w:rPr>
        <w:t xml:space="preserve">обучающихся Учреждения, представительных органов обучающихся, Совета родителей (законных представителей) несовершеннолетних обучающихся Учреждения (при их наличии). </w:t>
      </w:r>
    </w:p>
    <w:p w14:paraId="3CC3A56B" w14:textId="16F6615C" w:rsidR="003739AE" w:rsidRPr="003739AE" w:rsidRDefault="001047FC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 </w:t>
      </w:r>
    </w:p>
    <w:p w14:paraId="543DA97B" w14:textId="0DB5589B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6.7. До применения меры дисциплинарного взыскания Учреждение требует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 </w:t>
      </w:r>
    </w:p>
    <w:p w14:paraId="5E311EC3" w14:textId="68BB8875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 xml:space="preserve"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 </w:t>
      </w:r>
    </w:p>
    <w:p w14:paraId="1D75F589" w14:textId="0114E08B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6.8. Мера дисциплинарного взыскания применяется не позднее одного месяца со дня </w:t>
      </w:r>
    </w:p>
    <w:p w14:paraId="51594250" w14:textId="77777777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 xml:space="preserve">обнаружения проступка и не позднее шести месяцев со дня его совершения, не считая времени </w:t>
      </w:r>
    </w:p>
    <w:p w14:paraId="10C8E6EA" w14:textId="6FC90CCC" w:rsidR="003739AE" w:rsidRPr="003739AE" w:rsidRDefault="003739AE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E">
        <w:rPr>
          <w:rFonts w:ascii="Times New Roman" w:hAnsi="Times New Roman" w:cs="Times New Roman"/>
          <w:sz w:val="24"/>
          <w:szCs w:val="24"/>
        </w:rPr>
        <w:t>отсутствия обучающегося, указанного в пункте 6.6. настоящих Правил, а также времени, необходимого</w:t>
      </w:r>
      <w:r w:rsidR="00AB0D3F">
        <w:rPr>
          <w:rFonts w:ascii="Times New Roman" w:hAnsi="Times New Roman" w:cs="Times New Roman"/>
          <w:sz w:val="24"/>
          <w:szCs w:val="24"/>
        </w:rPr>
        <w:t xml:space="preserve"> </w:t>
      </w:r>
      <w:r w:rsidRPr="003739AE">
        <w:rPr>
          <w:rFonts w:ascii="Times New Roman" w:hAnsi="Times New Roman" w:cs="Times New Roman"/>
          <w:sz w:val="24"/>
          <w:szCs w:val="24"/>
        </w:rPr>
        <w:t>на учет мнения Совета обучающихся Учреждения, представительных органов обучающихся, Совета</w:t>
      </w:r>
      <w:r w:rsidR="00AB0D3F">
        <w:rPr>
          <w:rFonts w:ascii="Times New Roman" w:hAnsi="Times New Roman" w:cs="Times New Roman"/>
          <w:sz w:val="24"/>
          <w:szCs w:val="24"/>
        </w:rPr>
        <w:t xml:space="preserve"> </w:t>
      </w:r>
      <w:r w:rsidRPr="003739AE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несовершеннолетних обучающихся Учреждения, но не более семи учебных дней со дня представления директору Учреждения мотивированного мнения указанных советов и органов в письменной форме. </w:t>
      </w:r>
    </w:p>
    <w:p w14:paraId="03E13D56" w14:textId="433CD004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6.9. </w:t>
      </w:r>
      <w:r w:rsidR="004A1118">
        <w:rPr>
          <w:rFonts w:ascii="Times New Roman" w:hAnsi="Times New Roman" w:cs="Times New Roman"/>
          <w:sz w:val="24"/>
          <w:szCs w:val="24"/>
        </w:rPr>
        <w:t xml:space="preserve">По решению Педагогического совета </w:t>
      </w:r>
      <w:r w:rsidR="004A1118" w:rsidRPr="004A1118">
        <w:rPr>
          <w:rFonts w:ascii="Times New Roman" w:hAnsi="Times New Roman" w:cs="Times New Roman"/>
          <w:sz w:val="24"/>
          <w:szCs w:val="24"/>
        </w:rPr>
        <w:t xml:space="preserve">за неоднократное совершение дисциплинарных проступков </w:t>
      </w:r>
      <w:r w:rsidR="004A1118">
        <w:rPr>
          <w:rFonts w:ascii="Times New Roman" w:hAnsi="Times New Roman" w:cs="Times New Roman"/>
          <w:sz w:val="24"/>
          <w:szCs w:val="24"/>
        </w:rPr>
        <w:t>допускается применение о</w:t>
      </w:r>
      <w:r w:rsidR="003739AE" w:rsidRPr="003739AE">
        <w:rPr>
          <w:rFonts w:ascii="Times New Roman" w:hAnsi="Times New Roman" w:cs="Times New Roman"/>
          <w:sz w:val="24"/>
          <w:szCs w:val="24"/>
        </w:rPr>
        <w:t>тчислени</w:t>
      </w:r>
      <w:r w:rsidR="004A1118">
        <w:rPr>
          <w:rFonts w:ascii="Times New Roman" w:hAnsi="Times New Roman" w:cs="Times New Roman"/>
          <w:sz w:val="24"/>
          <w:szCs w:val="24"/>
        </w:rPr>
        <w:t>я</w:t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 достигшего возраста пятнадцати лет, из Учреждения, как мера дисциплинарного взыскания.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14:paraId="49D4FADB" w14:textId="11C41041" w:rsidR="003739AE" w:rsidRPr="003739AE" w:rsidRDefault="00AB0D3F" w:rsidP="004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6.10.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685130" w14:textId="76DF71E5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>6.1</w:t>
      </w:r>
      <w:r w:rsidR="00FA17B8">
        <w:rPr>
          <w:rFonts w:ascii="Times New Roman" w:hAnsi="Times New Roman" w:cs="Times New Roman"/>
          <w:sz w:val="24"/>
          <w:szCs w:val="24"/>
        </w:rPr>
        <w:t>2</w:t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. Применение к обучающемуся меры дисциплинарного взыскания оформляется приказом директора Учреждения,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 </w:t>
      </w:r>
    </w:p>
    <w:p w14:paraId="11000F9F" w14:textId="1D09909D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>6.1</w:t>
      </w:r>
      <w:r w:rsidR="00FA17B8">
        <w:rPr>
          <w:rFonts w:ascii="Times New Roman" w:hAnsi="Times New Roman" w:cs="Times New Roman"/>
          <w:sz w:val="24"/>
          <w:szCs w:val="24"/>
        </w:rPr>
        <w:t>3</w:t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14:paraId="0FD81B5F" w14:textId="121427FB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 </w:t>
      </w:r>
    </w:p>
    <w:p w14:paraId="1457097D" w14:textId="6B05E606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6.16.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14:paraId="09B125C7" w14:textId="3665DB53" w:rsidR="003739AE" w:rsidRPr="003739AE" w:rsidRDefault="00AB0D3F" w:rsidP="0037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>6.17. Если в течение года со дня применения меры дисциплинарного взыскания к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9AE" w:rsidRPr="003739AE">
        <w:rPr>
          <w:rFonts w:ascii="Times New Roman" w:hAnsi="Times New Roman" w:cs="Times New Roman"/>
          <w:sz w:val="24"/>
          <w:szCs w:val="24"/>
        </w:rPr>
        <w:t xml:space="preserve">не будет применена новая мера дисциплинарного взыскания, то он считается не имеющим меры дисциплинарного взыскания. </w:t>
      </w:r>
    </w:p>
    <w:p w14:paraId="3B305780" w14:textId="77777777" w:rsidR="00263B00" w:rsidRDefault="00AB0D3F" w:rsidP="00263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9AE" w:rsidRPr="003739AE">
        <w:rPr>
          <w:rFonts w:ascii="Times New Roman" w:hAnsi="Times New Roman" w:cs="Times New Roman"/>
          <w:sz w:val="24"/>
          <w:szCs w:val="24"/>
        </w:rPr>
        <w:t>6.18. Директор Учреждения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Совета обучающихся Учреждения, представительных органов обучающихся или Совета родителей (законных представителей) несовершеннолетних обучающихся Учреждения.</w:t>
      </w:r>
    </w:p>
    <w:p w14:paraId="0EB37637" w14:textId="2FFDEB15" w:rsidR="00FF2481" w:rsidRPr="00FF2481" w:rsidRDefault="00FF2481" w:rsidP="00263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481">
        <w:rPr>
          <w:rFonts w:ascii="Times New Roman" w:hAnsi="Times New Roman" w:cs="Times New Roman"/>
          <w:b/>
          <w:bCs/>
          <w:sz w:val="24"/>
          <w:szCs w:val="24"/>
        </w:rPr>
        <w:t>7. Защита прав обучающихся</w:t>
      </w:r>
    </w:p>
    <w:p w14:paraId="48467F45" w14:textId="1EE2656B" w:rsidR="00FF2481" w:rsidRPr="00FF2481" w:rsidRDefault="00FF2481" w:rsidP="00FF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2481">
        <w:rPr>
          <w:rFonts w:ascii="Times New Roman" w:hAnsi="Times New Roman" w:cs="Times New Roman"/>
          <w:sz w:val="24"/>
          <w:szCs w:val="24"/>
        </w:rPr>
        <w:t>7.1. В целях защиты своих прав обучающиеся и их законные представители самостоятельно или через своих представителей вправе:</w:t>
      </w:r>
    </w:p>
    <w:p w14:paraId="538D5B06" w14:textId="2B23FE60" w:rsidR="00FF2481" w:rsidRPr="00FF2481" w:rsidRDefault="00FF2481" w:rsidP="00FF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2481">
        <w:rPr>
          <w:rFonts w:ascii="Times New Roman" w:hAnsi="Times New Roman" w:cs="Times New Roman"/>
          <w:sz w:val="24"/>
          <w:szCs w:val="24"/>
        </w:rPr>
        <w:t xml:space="preserve">7.1.1. направлять в органы управления Учреждения обращения о нарушении и (или) </w:t>
      </w:r>
    </w:p>
    <w:p w14:paraId="70E9D0AA" w14:textId="77777777" w:rsidR="00FF2481" w:rsidRPr="00FF2481" w:rsidRDefault="00FF2481" w:rsidP="00FF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81">
        <w:rPr>
          <w:rFonts w:ascii="Times New Roman" w:hAnsi="Times New Roman" w:cs="Times New Roman"/>
          <w:sz w:val="24"/>
          <w:szCs w:val="24"/>
        </w:rPr>
        <w:t>ущемлении ее работниками прав, свобод и социальных гарантий обучающихся;</w:t>
      </w:r>
    </w:p>
    <w:p w14:paraId="2306E265" w14:textId="7C2B8E4E" w:rsidR="00FF2481" w:rsidRPr="00FF2481" w:rsidRDefault="00FF2481" w:rsidP="004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F2481">
        <w:rPr>
          <w:rFonts w:ascii="Times New Roman" w:hAnsi="Times New Roman" w:cs="Times New Roman"/>
          <w:sz w:val="24"/>
          <w:szCs w:val="24"/>
        </w:rPr>
        <w:t>7.1.2. обращаться в Комиссию по урегулированию споров между участниками образовательных отношений;</w:t>
      </w:r>
    </w:p>
    <w:p w14:paraId="4E73D6E6" w14:textId="349575A4" w:rsidR="00FF2481" w:rsidRPr="00FF2481" w:rsidRDefault="00FF2481" w:rsidP="004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2481">
        <w:rPr>
          <w:rFonts w:ascii="Times New Roman" w:hAnsi="Times New Roman" w:cs="Times New Roman"/>
          <w:sz w:val="24"/>
          <w:szCs w:val="24"/>
        </w:rPr>
        <w:t>7.1.3. использовать не запрещенные законодательством Российской Федерации иные способы защиты своих прав и законных интересов.</w:t>
      </w:r>
    </w:p>
    <w:p w14:paraId="4D080893" w14:textId="6F670A04" w:rsidR="00FF2481" w:rsidRPr="00FF2481" w:rsidRDefault="00FF2481" w:rsidP="00FF2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481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637AEE1F" w14:textId="0CA7C7F4" w:rsidR="00FF2481" w:rsidRPr="00FF2481" w:rsidRDefault="00FF2481" w:rsidP="004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2481">
        <w:rPr>
          <w:rFonts w:ascii="Times New Roman" w:hAnsi="Times New Roman" w:cs="Times New Roman"/>
          <w:sz w:val="24"/>
          <w:szCs w:val="24"/>
        </w:rPr>
        <w:t>8.1. Настоящие Правила являются локальным нормативным актом Учреждения, приняты в порядке, предусмотренном Уставом Учреждения, вступает в силу с даты их утверждения приказом директора Учреждения и действуют бессрочно.</w:t>
      </w:r>
    </w:p>
    <w:p w14:paraId="594A03A2" w14:textId="7D6ED73A" w:rsidR="00FF2481" w:rsidRPr="00FF2481" w:rsidRDefault="00FF2481" w:rsidP="004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2481">
        <w:rPr>
          <w:rFonts w:ascii="Times New Roman" w:hAnsi="Times New Roman" w:cs="Times New Roman"/>
          <w:sz w:val="24"/>
          <w:szCs w:val="24"/>
        </w:rPr>
        <w:t>8.2. Все изменения и (или) дополнения, вносимые в настоящие Правила, оформляются в письменной форме, предусмотренном уставом Учреждения, и вступают в силу с даты утверждения директором Учреждения.</w:t>
      </w:r>
    </w:p>
    <w:p w14:paraId="077A452E" w14:textId="19CB6819" w:rsidR="00FF2481" w:rsidRPr="00FF2481" w:rsidRDefault="00FF2481" w:rsidP="004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2481">
        <w:rPr>
          <w:rFonts w:ascii="Times New Roman" w:hAnsi="Times New Roman" w:cs="Times New Roman"/>
          <w:sz w:val="24"/>
          <w:szCs w:val="24"/>
        </w:rPr>
        <w:t xml:space="preserve">8.3. После принятия правил в новой редакции (или изменений и дополнений в Правила) </w:t>
      </w:r>
    </w:p>
    <w:p w14:paraId="78BCBBB1" w14:textId="77777777" w:rsidR="00FF2481" w:rsidRPr="00FF2481" w:rsidRDefault="00FF2481" w:rsidP="00FF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481">
        <w:rPr>
          <w:rFonts w:ascii="Times New Roman" w:hAnsi="Times New Roman" w:cs="Times New Roman"/>
          <w:sz w:val="24"/>
          <w:szCs w:val="24"/>
        </w:rPr>
        <w:t>предыдущая редакция утрачивает силу.</w:t>
      </w:r>
    </w:p>
    <w:p w14:paraId="7B79682A" w14:textId="290DC5A5" w:rsidR="00FF2481" w:rsidRPr="00FF2481" w:rsidRDefault="00FF2481" w:rsidP="00FF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2481">
        <w:rPr>
          <w:rFonts w:ascii="Times New Roman" w:hAnsi="Times New Roman" w:cs="Times New Roman"/>
          <w:sz w:val="24"/>
          <w:szCs w:val="24"/>
        </w:rPr>
        <w:t>8.4. Правила подлежат актуализации при изменении действующего законодательства.</w:t>
      </w:r>
    </w:p>
    <w:p w14:paraId="7168DC04" w14:textId="77201CD7" w:rsidR="00A64A0A" w:rsidRPr="00A0796F" w:rsidRDefault="00FF2481" w:rsidP="004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64A0A" w:rsidRPr="00A0796F" w:rsidSect="006629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2B6B"/>
    <w:multiLevelType w:val="hybridMultilevel"/>
    <w:tmpl w:val="063C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4CED"/>
    <w:multiLevelType w:val="hybridMultilevel"/>
    <w:tmpl w:val="0920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66589">
    <w:abstractNumId w:val="0"/>
  </w:num>
  <w:num w:numId="2" w16cid:durableId="153800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0"/>
    <w:rsid w:val="0001124A"/>
    <w:rsid w:val="00065869"/>
    <w:rsid w:val="00092A3C"/>
    <w:rsid w:val="000931CC"/>
    <w:rsid w:val="000F58D3"/>
    <w:rsid w:val="00102408"/>
    <w:rsid w:val="001047FC"/>
    <w:rsid w:val="00104D16"/>
    <w:rsid w:val="00157A92"/>
    <w:rsid w:val="00175ACB"/>
    <w:rsid w:val="001F1ABD"/>
    <w:rsid w:val="00232678"/>
    <w:rsid w:val="00244213"/>
    <w:rsid w:val="00263B00"/>
    <w:rsid w:val="0028075C"/>
    <w:rsid w:val="002D1BFD"/>
    <w:rsid w:val="002D356A"/>
    <w:rsid w:val="003739AE"/>
    <w:rsid w:val="00377813"/>
    <w:rsid w:val="004A1118"/>
    <w:rsid w:val="004B5902"/>
    <w:rsid w:val="004C0F94"/>
    <w:rsid w:val="006629AD"/>
    <w:rsid w:val="006A656C"/>
    <w:rsid w:val="006C0029"/>
    <w:rsid w:val="007744A3"/>
    <w:rsid w:val="007D28E1"/>
    <w:rsid w:val="00855FAB"/>
    <w:rsid w:val="00865448"/>
    <w:rsid w:val="00896D60"/>
    <w:rsid w:val="009313AE"/>
    <w:rsid w:val="00941657"/>
    <w:rsid w:val="0095402D"/>
    <w:rsid w:val="00980B2F"/>
    <w:rsid w:val="00A0796F"/>
    <w:rsid w:val="00A14504"/>
    <w:rsid w:val="00A54FBD"/>
    <w:rsid w:val="00A64A0A"/>
    <w:rsid w:val="00AB0D3F"/>
    <w:rsid w:val="00B517B3"/>
    <w:rsid w:val="00B62B3B"/>
    <w:rsid w:val="00BF459A"/>
    <w:rsid w:val="00D54512"/>
    <w:rsid w:val="00D62B7B"/>
    <w:rsid w:val="00DF6649"/>
    <w:rsid w:val="00EB0E34"/>
    <w:rsid w:val="00F10E85"/>
    <w:rsid w:val="00F45C16"/>
    <w:rsid w:val="00F8015B"/>
    <w:rsid w:val="00F94DB0"/>
    <w:rsid w:val="00FA17B8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190F"/>
  <w15:docId w15:val="{264867DB-C847-4B57-B891-7D89899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Алла Егорова</cp:lastModifiedBy>
  <cp:revision>4</cp:revision>
  <cp:lastPrinted>2023-11-14T05:28:00Z</cp:lastPrinted>
  <dcterms:created xsi:type="dcterms:W3CDTF">2023-11-10T09:53:00Z</dcterms:created>
  <dcterms:modified xsi:type="dcterms:W3CDTF">2023-11-14T05:29:00Z</dcterms:modified>
</cp:coreProperties>
</file>