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center" w:tblpY="-606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1307D3" w:rsidRPr="001307D3" w14:paraId="5749D33B" w14:textId="77777777" w:rsidTr="001307D3">
        <w:tc>
          <w:tcPr>
            <w:tcW w:w="4219" w:type="dxa"/>
            <w:vMerge w:val="restart"/>
            <w:hideMark/>
          </w:tcPr>
          <w:p w14:paraId="19A3A80A" w14:textId="77777777" w:rsidR="001307D3" w:rsidRPr="001307D3" w:rsidRDefault="001307D3" w:rsidP="0013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111"/>
              </w:tabs>
              <w:spacing w:after="160" w:line="252" w:lineRule="auto"/>
              <w:ind w:right="15"/>
              <w:jc w:val="right"/>
              <w:rPr>
                <w:rFonts w:ascii="Arial" w:hAnsi="Arial" w:cs="Arial"/>
                <w:b/>
                <w:spacing w:val="-14"/>
                <w:sz w:val="26"/>
                <w:szCs w:val="26"/>
                <w:lang w:val="en-US" w:eastAsia="ru-RU"/>
              </w:rPr>
            </w:pPr>
            <w:r w:rsidRPr="001307D3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5DA3EF" wp14:editId="3566DFA4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202565</wp:posOffset>
                  </wp:positionV>
                  <wp:extent cx="2103755" cy="884555"/>
                  <wp:effectExtent l="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36723AE2" w14:textId="77777777" w:rsidR="001307D3" w:rsidRPr="001307D3" w:rsidRDefault="001307D3" w:rsidP="0013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111"/>
              </w:tabs>
              <w:spacing w:after="120" w:line="252" w:lineRule="auto"/>
              <w:ind w:right="17"/>
              <w:jc w:val="both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  <w:r w:rsidRPr="001307D3">
              <w:rPr>
                <w:rFonts w:ascii="Arial" w:hAnsi="Arial" w:cs="Arial"/>
                <w:b/>
                <w:spacing w:val="-14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Pr="001307D3">
              <w:rPr>
                <w:rFonts w:ascii="Arial" w:hAnsi="Arial" w:cs="Arial"/>
                <w:b/>
                <w:lang w:eastAsia="ru-RU"/>
              </w:rPr>
              <w:t xml:space="preserve">«Спортивная школа олимпийского резерва </w:t>
            </w:r>
            <w:r w:rsidRPr="001307D3">
              <w:rPr>
                <w:rFonts w:ascii="Arial" w:hAnsi="Arial" w:cs="Arial"/>
                <w:b/>
                <w:spacing w:val="2"/>
                <w:lang w:eastAsia="ru-RU"/>
              </w:rPr>
              <w:t>«</w:t>
            </w:r>
            <w:proofErr w:type="spellStart"/>
            <w:r w:rsidRPr="001307D3">
              <w:rPr>
                <w:rFonts w:ascii="Arial" w:hAnsi="Arial" w:cs="Arial"/>
                <w:b/>
                <w:spacing w:val="2"/>
                <w:lang w:eastAsia="ru-RU"/>
              </w:rPr>
              <w:t>Корё</w:t>
            </w:r>
            <w:proofErr w:type="spellEnd"/>
            <w:r w:rsidRPr="001307D3">
              <w:rPr>
                <w:rFonts w:ascii="Arial" w:hAnsi="Arial" w:cs="Arial"/>
                <w:b/>
                <w:spacing w:val="2"/>
                <w:lang w:eastAsia="ru-RU"/>
              </w:rPr>
              <w:t>» по тхэквондо» города Челябинска</w:t>
            </w:r>
          </w:p>
        </w:tc>
      </w:tr>
      <w:tr w:rsidR="001307D3" w:rsidRPr="001307D3" w14:paraId="614F4D84" w14:textId="77777777" w:rsidTr="001307D3">
        <w:tc>
          <w:tcPr>
            <w:tcW w:w="0" w:type="auto"/>
            <w:vMerge/>
            <w:vAlign w:val="center"/>
            <w:hideMark/>
          </w:tcPr>
          <w:p w14:paraId="46396430" w14:textId="77777777" w:rsidR="001307D3" w:rsidRPr="001307D3" w:rsidRDefault="001307D3" w:rsidP="0013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56" w:lineRule="auto"/>
              <w:rPr>
                <w:rFonts w:ascii="Arial" w:hAnsi="Arial" w:cs="Arial"/>
                <w:b/>
                <w:spacing w:val="-14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22C5528A" w14:textId="77777777" w:rsidR="001307D3" w:rsidRPr="001307D3" w:rsidRDefault="001307D3" w:rsidP="0013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60" w:line="252" w:lineRule="auto"/>
              <w:jc w:val="both"/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  <w:lang w:eastAsia="ru-RU"/>
              </w:rPr>
            </w:pPr>
            <w:r w:rsidRPr="001307D3"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  <w:lang w:eastAsia="ru-RU"/>
              </w:rPr>
              <w:t>454091, г. Челябинск, ул. Энгельса, д. 43, офис 511</w:t>
            </w:r>
          </w:p>
          <w:p w14:paraId="06FC4E74" w14:textId="77777777" w:rsidR="001307D3" w:rsidRPr="001307D3" w:rsidRDefault="001307D3" w:rsidP="0013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2" w:lineRule="auto"/>
              <w:jc w:val="both"/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</w:pPr>
            <w:r w:rsidRPr="001307D3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  <w:t>тел./факс (351) 263-93-14; (351) 266-07-77. Е-</w:t>
            </w:r>
            <w:r w:rsidRPr="001307D3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 w:eastAsia="ru-RU"/>
              </w:rPr>
              <w:t>mail</w:t>
            </w:r>
            <w:r w:rsidRPr="001307D3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1307D3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 w:eastAsia="ru-RU"/>
              </w:rPr>
              <w:t>koryoclub</w:t>
            </w:r>
            <w:proofErr w:type="spellEnd"/>
            <w:r w:rsidRPr="001307D3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  <w:t>@</w:t>
            </w:r>
            <w:r w:rsidRPr="001307D3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 w:eastAsia="ru-RU"/>
              </w:rPr>
              <w:t>mail</w:t>
            </w:r>
            <w:r w:rsidRPr="001307D3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eastAsia="ru-RU"/>
              </w:rPr>
              <w:t>.</w:t>
            </w:r>
            <w:proofErr w:type="spellStart"/>
            <w:r w:rsidRPr="001307D3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 w:eastAsia="ru-RU"/>
              </w:rPr>
              <w:t>ru</w:t>
            </w:r>
            <w:proofErr w:type="spellEnd"/>
          </w:p>
          <w:p w14:paraId="185A7536" w14:textId="77777777" w:rsidR="001307D3" w:rsidRPr="001307D3" w:rsidRDefault="001307D3" w:rsidP="0013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111"/>
              </w:tabs>
              <w:spacing w:after="160" w:line="252" w:lineRule="auto"/>
              <w:ind w:right="15"/>
              <w:jc w:val="both"/>
              <w:rPr>
                <w:rFonts w:ascii="Arial" w:hAnsi="Arial" w:cs="Arial"/>
                <w:b/>
                <w:spacing w:val="-14"/>
                <w:sz w:val="24"/>
                <w:szCs w:val="24"/>
                <w:lang w:val="en-US" w:eastAsia="ru-RU"/>
              </w:rPr>
            </w:pPr>
            <w:r w:rsidRPr="001307D3">
              <w:rPr>
                <w:rFonts w:ascii="Arial" w:hAnsi="Arial" w:cs="Arial"/>
                <w:b/>
                <w:color w:val="333333"/>
                <w:sz w:val="16"/>
                <w:szCs w:val="16"/>
                <w:lang w:val="en-US" w:eastAsia="ru-RU"/>
              </w:rPr>
              <w:t>ОКПО 74218499, ОГРН 1047424554440, ИНН / КПП 7453140305 / 745301001</w:t>
            </w:r>
          </w:p>
        </w:tc>
      </w:tr>
    </w:tbl>
    <w:p w14:paraId="2BA0393D" w14:textId="77777777" w:rsidR="001307D3" w:rsidRDefault="001307D3" w:rsidP="00C775F4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6196632B" w14:textId="77777777" w:rsidR="001307D3" w:rsidRDefault="001307D3" w:rsidP="00C775F4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30CB04F2" w14:textId="316DEFD4" w:rsidR="00C775F4" w:rsidRPr="00432936" w:rsidRDefault="00C775F4" w:rsidP="00C775F4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/>
          <w:color w:val="000000"/>
          <w:sz w:val="26"/>
          <w:szCs w:val="26"/>
        </w:rPr>
        <w:t>УТВЕРЖДЕНО</w:t>
      </w:r>
    </w:p>
    <w:p w14:paraId="77899486" w14:textId="77777777" w:rsidR="00C775F4" w:rsidRDefault="00C775F4" w:rsidP="00C775F4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/>
          <w:color w:val="000000"/>
          <w:sz w:val="26"/>
          <w:szCs w:val="26"/>
        </w:rPr>
        <w:t xml:space="preserve">приказом </w:t>
      </w:r>
      <w:bookmarkStart w:id="0" w:name="_Hlk131152629"/>
      <w:r>
        <w:rPr>
          <w:rFonts w:ascii="Times New Roman" w:eastAsia="Times New Roman" w:hAnsi="Times New Roman"/>
          <w:color w:val="000000"/>
          <w:sz w:val="26"/>
          <w:szCs w:val="26"/>
        </w:rPr>
        <w:t>МБУД</w:t>
      </w:r>
      <w:r w:rsidRPr="00432936">
        <w:rPr>
          <w:rFonts w:ascii="Times New Roman" w:eastAsia="Times New Roman" w:hAnsi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СШОР</w:t>
      </w:r>
      <w:r w:rsidRPr="00432936">
        <w:rPr>
          <w:rFonts w:ascii="Times New Roman" w:eastAsia="Times New Roman" w:hAnsi="Times New Roman"/>
          <w:color w:val="000000"/>
          <w:sz w:val="26"/>
          <w:szCs w:val="26"/>
        </w:rPr>
        <w:t xml:space="preserve"> «</w:t>
      </w:r>
      <w:proofErr w:type="spellStart"/>
      <w:r w:rsidRPr="00432936">
        <w:rPr>
          <w:rFonts w:ascii="Times New Roman" w:eastAsia="Times New Roman" w:hAnsi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/>
          <w:color w:val="000000"/>
          <w:sz w:val="26"/>
          <w:szCs w:val="26"/>
        </w:rPr>
        <w:t>рё</w:t>
      </w:r>
      <w:proofErr w:type="spellEnd"/>
      <w:r w:rsidRPr="00432936">
        <w:rPr>
          <w:rFonts w:ascii="Times New Roman" w:eastAsia="Times New Roman" w:hAnsi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14:paraId="7413C5FF" w14:textId="77777777" w:rsidR="00C775F4" w:rsidRPr="00432936" w:rsidRDefault="00C775F4" w:rsidP="00C775F4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г. Челябинска</w:t>
      </w:r>
    </w:p>
    <w:bookmarkEnd w:id="0"/>
    <w:p w14:paraId="359FC870" w14:textId="77777777" w:rsidR="00C775F4" w:rsidRPr="00432936" w:rsidRDefault="00C775F4" w:rsidP="00C775F4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/>
          <w:color w:val="000000"/>
          <w:sz w:val="26"/>
          <w:szCs w:val="26"/>
        </w:rPr>
        <w:t xml:space="preserve">от </w:t>
      </w:r>
      <w:r w:rsidRPr="00432936">
        <w:rPr>
          <w:rFonts w:ascii="Times New Roman" w:eastAsia="Times New Roman" w:hAnsi="Times New Roman"/>
          <w:sz w:val="26"/>
          <w:szCs w:val="26"/>
        </w:rPr>
        <w:t>«31» августа 2023 г.</w:t>
      </w:r>
      <w:r w:rsidRPr="0043293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304E9E">
        <w:rPr>
          <w:rFonts w:ascii="Times New Roman" w:eastAsia="Times New Roman" w:hAnsi="Times New Roman"/>
          <w:color w:val="000000"/>
          <w:sz w:val="26"/>
          <w:szCs w:val="26"/>
        </w:rPr>
        <w:t>№ 4</w:t>
      </w:r>
      <w:r>
        <w:rPr>
          <w:rFonts w:ascii="Times New Roman" w:eastAsia="Times New Roman" w:hAnsi="Times New Roman"/>
          <w:color w:val="000000"/>
          <w:sz w:val="26"/>
          <w:szCs w:val="26"/>
        </w:rPr>
        <w:t>6/1</w:t>
      </w:r>
    </w:p>
    <w:p w14:paraId="4DD953D1" w14:textId="77777777" w:rsidR="00C775F4" w:rsidRPr="00896D60" w:rsidRDefault="00C775F4" w:rsidP="00C775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715EAE" w14:textId="77777777" w:rsidR="00C775F4" w:rsidRDefault="00C775F4" w:rsidP="00C775F4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14:paraId="77211FD6" w14:textId="77777777" w:rsidR="00C775F4" w:rsidRDefault="00C775F4" w:rsidP="00C775F4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14:paraId="227CE765" w14:textId="77777777" w:rsidR="001307D3" w:rsidRDefault="001307D3" w:rsidP="00C775F4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14:paraId="4CCF4176" w14:textId="77777777" w:rsidR="00C775F4" w:rsidRDefault="00C775F4" w:rsidP="00C775F4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14:paraId="460F3B49" w14:textId="77777777" w:rsidR="00C775F4" w:rsidRDefault="00C775F4" w:rsidP="00C775F4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14:paraId="51623D2E" w14:textId="77777777" w:rsidR="00C775F4" w:rsidRDefault="00C775F4" w:rsidP="00C775F4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14:paraId="40D1E980" w14:textId="77777777" w:rsidR="00C775F4" w:rsidRPr="00896D60" w:rsidRDefault="00C775F4" w:rsidP="00C775F4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14:paraId="4FF79A88" w14:textId="77777777" w:rsidR="00C775F4" w:rsidRDefault="00C775F4" w:rsidP="00C775F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14:paraId="68F034BC" w14:textId="652C4CA4" w:rsidR="00C775F4" w:rsidRDefault="00C775F4" w:rsidP="00C775F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ЭЛЕКТРОННОМ ЖУРНАЛЕ</w:t>
      </w:r>
    </w:p>
    <w:p w14:paraId="6CB43EF8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E0B2D8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39E0F6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7804B2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591DDE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DBBB92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B7956C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EC31B8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3C1F62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8CCDA4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B9DAA7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061CD9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8D850D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3623DC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0A641F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AFD1C1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0EA073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2E0C42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990775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BFF848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A4C7C2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675BEC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3E4F91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7F378E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83202C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760CCD" w14:textId="77777777" w:rsidR="00C775F4" w:rsidRDefault="00C775F4" w:rsidP="00C77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605FE" w14:textId="77777777" w:rsidR="00C775F4" w:rsidRPr="00ED692A" w:rsidRDefault="00C775F4" w:rsidP="00C775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ED692A">
        <w:rPr>
          <w:rFonts w:ascii="Times New Roman" w:hAnsi="Times New Roman"/>
          <w:sz w:val="24"/>
          <w:szCs w:val="24"/>
        </w:rPr>
        <w:t>. Челябинск</w:t>
      </w:r>
      <w:r>
        <w:rPr>
          <w:rFonts w:ascii="Times New Roman" w:hAnsi="Times New Roman"/>
          <w:sz w:val="24"/>
          <w:szCs w:val="24"/>
        </w:rPr>
        <w:t>, 2023</w:t>
      </w:r>
    </w:p>
    <w:p w14:paraId="64B4D48C" w14:textId="4E411731" w:rsidR="0094146B" w:rsidRDefault="009414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br w:type="page"/>
      </w:r>
    </w:p>
    <w:p w14:paraId="084AECEF" w14:textId="77777777" w:rsidR="00CC0A9B" w:rsidRPr="00C775F4" w:rsidRDefault="00CC0A9B" w:rsidP="006B7C9A">
      <w:pPr>
        <w:pStyle w:val="a3"/>
        <w:spacing w:after="0" w:line="240" w:lineRule="auto"/>
        <w:ind w:left="0" w:firstLine="567"/>
        <w:jc w:val="center"/>
        <w:rPr>
          <w:rFonts w:ascii="Times New Roman" w:eastAsia="Liberation Serif" w:hAnsi="Times New Roman"/>
          <w:b/>
          <w:sz w:val="24"/>
          <w:szCs w:val="24"/>
        </w:rPr>
      </w:pPr>
      <w:r w:rsidRPr="00C775F4">
        <w:rPr>
          <w:rFonts w:ascii="Times New Roman" w:eastAsia="Liberation Serif" w:hAnsi="Times New Roman"/>
          <w:b/>
          <w:sz w:val="24"/>
          <w:szCs w:val="24"/>
        </w:rPr>
        <w:lastRenderedPageBreak/>
        <w:t>1.Общие положения</w:t>
      </w:r>
    </w:p>
    <w:p w14:paraId="3D7039C8" w14:textId="3D60334F" w:rsidR="001B6C15" w:rsidRPr="00C775F4" w:rsidRDefault="000F052C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</w:r>
      <w:r w:rsidR="001B6C15" w:rsidRPr="00C775F4">
        <w:rPr>
          <w:rFonts w:ascii="Times New Roman" w:hAnsi="Times New Roman"/>
          <w:sz w:val="24"/>
          <w:szCs w:val="24"/>
        </w:rPr>
        <w:t xml:space="preserve">1.1. Настоящее Положение о </w:t>
      </w:r>
      <w:r w:rsidR="00557C8F" w:rsidRPr="00C775F4">
        <w:rPr>
          <w:rFonts w:ascii="Times New Roman" w:hAnsi="Times New Roman"/>
          <w:sz w:val="24"/>
          <w:szCs w:val="24"/>
        </w:rPr>
        <w:t>правилах ведения</w:t>
      </w:r>
      <w:r w:rsidR="001B6C15" w:rsidRPr="00C775F4">
        <w:rPr>
          <w:rFonts w:ascii="Times New Roman" w:hAnsi="Times New Roman"/>
          <w:sz w:val="24"/>
          <w:szCs w:val="24"/>
        </w:rPr>
        <w:t xml:space="preserve"> электронных журналов   в автоматизированной информационной системе «</w:t>
      </w:r>
      <w:r w:rsidR="001B6C15" w:rsidRPr="00C775F4">
        <w:rPr>
          <w:rFonts w:ascii="Times New Roman" w:hAnsi="Times New Roman"/>
          <w:sz w:val="24"/>
          <w:szCs w:val="24"/>
          <w:lang w:val="en-US"/>
        </w:rPr>
        <w:t>LSPORT</w:t>
      </w:r>
      <w:r w:rsidR="001B6C15" w:rsidRPr="00C775F4">
        <w:rPr>
          <w:rFonts w:ascii="Times New Roman" w:hAnsi="Times New Roman"/>
          <w:sz w:val="24"/>
          <w:szCs w:val="24"/>
        </w:rPr>
        <w:t>» (далее</w:t>
      </w:r>
      <w:r w:rsidR="00BA191C" w:rsidRPr="00C775F4">
        <w:rPr>
          <w:rFonts w:ascii="Times New Roman" w:hAnsi="Times New Roman"/>
          <w:sz w:val="24"/>
          <w:szCs w:val="24"/>
        </w:rPr>
        <w:t xml:space="preserve"> соответственно </w:t>
      </w:r>
      <w:r w:rsidR="00067429">
        <w:rPr>
          <w:rFonts w:ascii="Times New Roman" w:hAnsi="Times New Roman"/>
          <w:sz w:val="24"/>
          <w:szCs w:val="24"/>
        </w:rPr>
        <w:t>–</w:t>
      </w:r>
      <w:r w:rsidR="00BA191C" w:rsidRPr="00C775F4">
        <w:rPr>
          <w:rFonts w:ascii="Times New Roman" w:hAnsi="Times New Roman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Положение) разработано на основании:</w:t>
      </w:r>
    </w:p>
    <w:p w14:paraId="156586E6" w14:textId="77777777" w:rsidR="001B6C15" w:rsidRPr="00C775F4" w:rsidRDefault="001B6C15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 xml:space="preserve">-  Федерального закона Российской Федерации от 29.12.2012 № 273-ФЗ «Об образовании в Российской Федерации»; </w:t>
      </w:r>
    </w:p>
    <w:p w14:paraId="72F4E5D7" w14:textId="77777777" w:rsidR="001B6C15" w:rsidRPr="00C775F4" w:rsidRDefault="001B6C15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 xml:space="preserve">-Федерального закона Российской Федерации от 27.07. 2006 № 152- ФЗ «О персональных данных»; </w:t>
      </w:r>
    </w:p>
    <w:p w14:paraId="38226377" w14:textId="77777777" w:rsidR="001B6C15" w:rsidRPr="00C775F4" w:rsidRDefault="001B6C15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 xml:space="preserve">- письма Федерального агентства по образованию от 29.07. 2009 № 17- 110 «Об обеспечении защиты персональных данных»; </w:t>
      </w:r>
    </w:p>
    <w:p w14:paraId="1A4E9789" w14:textId="77777777" w:rsidR="001B6C15" w:rsidRPr="00C775F4" w:rsidRDefault="001B6C15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 xml:space="preserve">- письма Министерства образования и науки Российской Федерации от 15.02.2012 № АП 147\07–О «О методических рекомендациях по внедрению систем ведения журналов успеваемости в электронном виде»; </w:t>
      </w:r>
    </w:p>
    <w:p w14:paraId="54182B4D" w14:textId="77777777" w:rsidR="001B6C15" w:rsidRPr="00C775F4" w:rsidRDefault="001B6C15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 xml:space="preserve">- распоряжения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 </w:t>
      </w:r>
    </w:p>
    <w:p w14:paraId="3E41FC38" w14:textId="77777777" w:rsidR="00521318" w:rsidRPr="00C775F4" w:rsidRDefault="001B6C15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 xml:space="preserve"> </w:t>
      </w:r>
      <w:r w:rsidR="00A13FDC" w:rsidRPr="00C775F4">
        <w:rPr>
          <w:rFonts w:ascii="Times New Roman" w:hAnsi="Times New Roman"/>
          <w:sz w:val="24"/>
          <w:szCs w:val="24"/>
        </w:rPr>
        <w:t>1.</w:t>
      </w:r>
      <w:r w:rsidRPr="00C775F4">
        <w:rPr>
          <w:rFonts w:ascii="Times New Roman" w:hAnsi="Times New Roman"/>
          <w:sz w:val="24"/>
          <w:szCs w:val="24"/>
        </w:rPr>
        <w:t>2</w:t>
      </w:r>
      <w:r w:rsidR="00A13FDC" w:rsidRPr="00C775F4">
        <w:rPr>
          <w:rFonts w:ascii="Times New Roman" w:hAnsi="Times New Roman"/>
          <w:sz w:val="24"/>
          <w:szCs w:val="24"/>
        </w:rPr>
        <w:t>.</w:t>
      </w:r>
      <w:r w:rsidRPr="00C775F4">
        <w:rPr>
          <w:rFonts w:ascii="Times New Roman" w:hAnsi="Times New Roman"/>
          <w:sz w:val="24"/>
          <w:szCs w:val="24"/>
        </w:rPr>
        <w:t xml:space="preserve"> </w:t>
      </w:r>
      <w:r w:rsidR="00221084" w:rsidRPr="00C775F4">
        <w:rPr>
          <w:rFonts w:ascii="Times New Roman" w:hAnsi="Times New Roman"/>
          <w:sz w:val="24"/>
          <w:szCs w:val="24"/>
        </w:rPr>
        <w:t>Настоящее Положение устанавливает единые требования по ведению и заполнению электронн</w:t>
      </w:r>
      <w:r w:rsidRPr="00C775F4">
        <w:rPr>
          <w:rFonts w:ascii="Times New Roman" w:hAnsi="Times New Roman"/>
          <w:sz w:val="24"/>
          <w:szCs w:val="24"/>
        </w:rPr>
        <w:t>ых</w:t>
      </w:r>
      <w:r w:rsidR="00221084" w:rsidRPr="00C775F4">
        <w:rPr>
          <w:rFonts w:ascii="Times New Roman" w:hAnsi="Times New Roman"/>
          <w:sz w:val="24"/>
          <w:szCs w:val="24"/>
        </w:rPr>
        <w:t xml:space="preserve"> журнал</w:t>
      </w:r>
      <w:r w:rsidRPr="00C775F4">
        <w:rPr>
          <w:rFonts w:ascii="Times New Roman" w:hAnsi="Times New Roman"/>
          <w:sz w:val="24"/>
          <w:szCs w:val="24"/>
        </w:rPr>
        <w:t>ов</w:t>
      </w:r>
      <w:r w:rsidR="00221084" w:rsidRPr="00C775F4">
        <w:rPr>
          <w:rFonts w:ascii="Times New Roman" w:hAnsi="Times New Roman"/>
          <w:sz w:val="24"/>
          <w:szCs w:val="24"/>
        </w:rPr>
        <w:t xml:space="preserve"> в автоматизированной информационной системе </w:t>
      </w:r>
      <w:r w:rsidRPr="00C775F4">
        <w:rPr>
          <w:rFonts w:ascii="Times New Roman" w:hAnsi="Times New Roman"/>
          <w:sz w:val="24"/>
          <w:szCs w:val="24"/>
        </w:rPr>
        <w:t>«</w:t>
      </w:r>
      <w:r w:rsidR="00221084" w:rsidRPr="00C775F4">
        <w:rPr>
          <w:rFonts w:ascii="Times New Roman" w:hAnsi="Times New Roman"/>
          <w:sz w:val="24"/>
          <w:szCs w:val="24"/>
          <w:lang w:val="en-US"/>
        </w:rPr>
        <w:t>LSPORT</w:t>
      </w:r>
      <w:r w:rsidRPr="00C775F4">
        <w:rPr>
          <w:rFonts w:ascii="Times New Roman" w:hAnsi="Times New Roman"/>
          <w:sz w:val="24"/>
          <w:szCs w:val="24"/>
        </w:rPr>
        <w:t>»</w:t>
      </w:r>
      <w:r w:rsidR="00221084" w:rsidRPr="00C775F4">
        <w:rPr>
          <w:rFonts w:ascii="Times New Roman" w:hAnsi="Times New Roman"/>
          <w:sz w:val="24"/>
          <w:szCs w:val="24"/>
        </w:rPr>
        <w:t xml:space="preserve"> (далее </w:t>
      </w:r>
      <w:r w:rsidRPr="00C775F4">
        <w:rPr>
          <w:rFonts w:ascii="Times New Roman" w:hAnsi="Times New Roman"/>
          <w:sz w:val="24"/>
          <w:szCs w:val="24"/>
        </w:rPr>
        <w:t>– электронный журнал</w:t>
      </w:r>
      <w:r w:rsidR="00221084" w:rsidRPr="00C775F4">
        <w:rPr>
          <w:rFonts w:ascii="Times New Roman" w:hAnsi="Times New Roman"/>
          <w:sz w:val="24"/>
          <w:szCs w:val="24"/>
        </w:rPr>
        <w:t xml:space="preserve">).   </w:t>
      </w:r>
    </w:p>
    <w:p w14:paraId="0475C29E" w14:textId="77777777" w:rsidR="00521318" w:rsidRPr="00C775F4" w:rsidRDefault="00521318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1.</w:t>
      </w:r>
      <w:r w:rsidR="001B6C15" w:rsidRPr="00C775F4">
        <w:rPr>
          <w:rFonts w:ascii="Times New Roman" w:hAnsi="Times New Roman"/>
          <w:sz w:val="24"/>
          <w:szCs w:val="24"/>
        </w:rPr>
        <w:t>3</w:t>
      </w:r>
      <w:r w:rsidR="00A13FDC" w:rsidRPr="00C775F4">
        <w:rPr>
          <w:rFonts w:ascii="Times New Roman" w:hAnsi="Times New Roman"/>
          <w:sz w:val="24"/>
          <w:szCs w:val="24"/>
        </w:rPr>
        <w:t>.</w:t>
      </w:r>
      <w:r w:rsidR="001B6C15" w:rsidRPr="00C775F4">
        <w:rPr>
          <w:rFonts w:ascii="Times New Roman" w:hAnsi="Times New Roman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Электронный журнал является локальным нормативны</w:t>
      </w:r>
      <w:r w:rsidR="001B6C15" w:rsidRPr="00C775F4">
        <w:rPr>
          <w:rFonts w:ascii="Times New Roman" w:hAnsi="Times New Roman"/>
          <w:sz w:val="24"/>
          <w:szCs w:val="24"/>
        </w:rPr>
        <w:t xml:space="preserve">м </w:t>
      </w:r>
      <w:r w:rsidRPr="00C775F4">
        <w:rPr>
          <w:rFonts w:ascii="Times New Roman" w:hAnsi="Times New Roman"/>
          <w:sz w:val="24"/>
          <w:szCs w:val="24"/>
        </w:rPr>
        <w:t>документом.</w:t>
      </w:r>
    </w:p>
    <w:p w14:paraId="34B7EBCF" w14:textId="77777777" w:rsidR="001B6C15" w:rsidRPr="00C775F4" w:rsidRDefault="001B6C15" w:rsidP="006B7C9A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1.4. Ведение</w:t>
      </w:r>
      <w:r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электронного</w:t>
      </w:r>
      <w:r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журнала</w:t>
      </w:r>
      <w:r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является</w:t>
      </w:r>
      <w:r w:rsidRPr="00C775F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обязательным</w:t>
      </w:r>
      <w:r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для</w:t>
      </w:r>
      <w:r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каждого</w:t>
      </w:r>
      <w:r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тренера-преподавателя.</w:t>
      </w:r>
    </w:p>
    <w:p w14:paraId="0EDE37D3" w14:textId="77777777" w:rsidR="00B210AA" w:rsidRPr="00C775F4" w:rsidRDefault="001B6C15" w:rsidP="006B7C9A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1.5. Электронным</w:t>
      </w:r>
      <w:r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журналом</w:t>
      </w:r>
      <w:r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называется</w:t>
      </w:r>
      <w:r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комплекс</w:t>
      </w:r>
      <w:r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программных</w:t>
      </w:r>
      <w:r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средств,</w:t>
      </w:r>
      <w:r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реализующих</w:t>
      </w:r>
      <w:r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необходимые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требования</w:t>
      </w:r>
      <w:r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по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ведению</w:t>
      </w:r>
      <w:r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журнала</w:t>
      </w:r>
      <w:r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(далее –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система),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как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средства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доступа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и</w:t>
      </w:r>
      <w:r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работы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с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ней.</w:t>
      </w:r>
    </w:p>
    <w:p w14:paraId="7E104209" w14:textId="0401D714" w:rsidR="00B210AA" w:rsidRPr="00C775F4" w:rsidRDefault="00B210AA" w:rsidP="006B7C9A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1.6.</w:t>
      </w:r>
      <w:r w:rsidR="006B7C9A" w:rsidRPr="00C775F4">
        <w:rPr>
          <w:rFonts w:ascii="Times New Roman" w:hAnsi="Times New Roman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Поддержание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информации,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хранящейся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в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 xml:space="preserve">базе данных в электронных журналах </w:t>
      </w:r>
      <w:r w:rsidR="001B6C15" w:rsidRPr="00C775F4">
        <w:rPr>
          <w:rFonts w:ascii="Times New Roman" w:hAnsi="Times New Roman"/>
          <w:sz w:val="24"/>
          <w:szCs w:val="24"/>
        </w:rPr>
        <w:t>в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актуальном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состоянии,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является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обязательным.</w:t>
      </w:r>
    </w:p>
    <w:p w14:paraId="50C24FCD" w14:textId="64E68042" w:rsidR="001B6C15" w:rsidRPr="00C775F4" w:rsidRDefault="00B210AA" w:rsidP="006B7C9A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1.7.</w:t>
      </w:r>
      <w:r w:rsidR="00E26803" w:rsidRPr="00C775F4">
        <w:rPr>
          <w:rFonts w:ascii="Times New Roman" w:hAnsi="Times New Roman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Пользователями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21E56" w:rsidRPr="00C775F4">
        <w:rPr>
          <w:rFonts w:ascii="Times New Roman" w:hAnsi="Times New Roman"/>
          <w:sz w:val="24"/>
          <w:szCs w:val="24"/>
        </w:rPr>
        <w:t>э</w:t>
      </w:r>
      <w:r w:rsidR="001B6C15" w:rsidRPr="00C775F4">
        <w:rPr>
          <w:rFonts w:ascii="Times New Roman" w:hAnsi="Times New Roman"/>
          <w:sz w:val="24"/>
          <w:szCs w:val="24"/>
        </w:rPr>
        <w:t>лектронного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журнала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являются: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администрация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Учреждения,</w:t>
      </w:r>
      <w:r w:rsidR="00F21E56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тренеры-преподаватели,</w:t>
      </w:r>
      <w:r w:rsidR="001B6C15"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775F4">
        <w:rPr>
          <w:rFonts w:ascii="Times New Roman" w:hAnsi="Times New Roman"/>
          <w:spacing w:val="-2"/>
          <w:sz w:val="24"/>
          <w:szCs w:val="24"/>
        </w:rPr>
        <w:t xml:space="preserve">в том числе старший тренер-преподаватель, </w:t>
      </w:r>
      <w:r w:rsidR="001B6C15" w:rsidRPr="00C775F4">
        <w:rPr>
          <w:rFonts w:ascii="Times New Roman" w:hAnsi="Times New Roman"/>
          <w:sz w:val="24"/>
          <w:szCs w:val="24"/>
        </w:rPr>
        <w:t>инструкторы-методисты,</w:t>
      </w:r>
      <w:r w:rsidR="00C775F4">
        <w:rPr>
          <w:rFonts w:ascii="Times New Roman" w:hAnsi="Times New Roman"/>
          <w:sz w:val="24"/>
          <w:szCs w:val="24"/>
        </w:rPr>
        <w:t xml:space="preserve"> в том числе старший инструктор-методист (</w:t>
      </w:r>
      <w:r w:rsidR="00C775F4">
        <w:rPr>
          <w:rFonts w:ascii="Times New Roman" w:hAnsi="Times New Roman"/>
          <w:spacing w:val="-1"/>
          <w:sz w:val="24"/>
          <w:szCs w:val="24"/>
        </w:rPr>
        <w:t xml:space="preserve">специалисты по инструкторской и методической работе, в том числе старший специалист по инструкторской и методической работе), </w:t>
      </w:r>
      <w:r w:rsidR="001B6C15" w:rsidRPr="00C775F4">
        <w:rPr>
          <w:rFonts w:ascii="Times New Roman" w:hAnsi="Times New Roman"/>
          <w:sz w:val="24"/>
          <w:szCs w:val="24"/>
        </w:rPr>
        <w:t>обучающиеся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</w:t>
      </w:r>
      <w:r w:rsidR="001B6C15"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их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родители</w:t>
      </w:r>
      <w:r w:rsidR="001B6C15"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(законные представители).</w:t>
      </w:r>
    </w:p>
    <w:p w14:paraId="497C411E" w14:textId="77777777" w:rsidR="001B6C15" w:rsidRPr="00C775F4" w:rsidRDefault="00B210AA" w:rsidP="006B7C9A">
      <w:pPr>
        <w:pStyle w:val="a5"/>
        <w:ind w:left="0" w:firstLine="567"/>
        <w:jc w:val="both"/>
        <w:rPr>
          <w:sz w:val="24"/>
          <w:szCs w:val="24"/>
        </w:rPr>
      </w:pPr>
      <w:r w:rsidRPr="00C775F4">
        <w:rPr>
          <w:sz w:val="24"/>
          <w:szCs w:val="24"/>
        </w:rPr>
        <w:t xml:space="preserve">  </w:t>
      </w:r>
    </w:p>
    <w:p w14:paraId="3EDAE6FA" w14:textId="77777777" w:rsidR="001B6C15" w:rsidRPr="00C775F4" w:rsidRDefault="00B210AA" w:rsidP="006B7C9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52"/>
          <w:sz w:val="24"/>
          <w:szCs w:val="24"/>
        </w:rPr>
      </w:pPr>
      <w:r w:rsidRPr="00C775F4">
        <w:rPr>
          <w:rFonts w:ascii="Times New Roman" w:eastAsia="Abyssinica SIL" w:hAnsi="Times New Roman"/>
          <w:b/>
          <w:bCs/>
          <w:sz w:val="24"/>
          <w:szCs w:val="24"/>
        </w:rPr>
        <w:t>2</w:t>
      </w:r>
      <w:r w:rsidR="001B6C15" w:rsidRPr="00C775F4">
        <w:rPr>
          <w:rFonts w:ascii="Times New Roman" w:hAnsi="Times New Roman"/>
          <w:b/>
          <w:bCs/>
          <w:sz w:val="24"/>
          <w:szCs w:val="24"/>
        </w:rPr>
        <w:t xml:space="preserve">.   </w:t>
      </w:r>
      <w:r w:rsidRPr="00C775F4">
        <w:rPr>
          <w:rFonts w:ascii="Times New Roman" w:hAnsi="Times New Roman"/>
          <w:b/>
          <w:bCs/>
          <w:sz w:val="24"/>
          <w:szCs w:val="24"/>
        </w:rPr>
        <w:t>Задачи, решаемые электронным журналом</w:t>
      </w:r>
    </w:p>
    <w:p w14:paraId="6EDBDECF" w14:textId="77777777" w:rsidR="00B210AA" w:rsidRPr="00C775F4" w:rsidRDefault="001B6C15" w:rsidP="006B7C9A">
      <w:pPr>
        <w:tabs>
          <w:tab w:val="left" w:pos="33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>2.1.  Электронный</w:t>
      </w:r>
      <w:r w:rsidRPr="00C775F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журнал используется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для</w:t>
      </w:r>
      <w:r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210AA" w:rsidRPr="00C775F4">
        <w:rPr>
          <w:rFonts w:ascii="Times New Roman" w:hAnsi="Times New Roman"/>
          <w:sz w:val="24"/>
          <w:szCs w:val="24"/>
        </w:rPr>
        <w:t>решения следующих задач:</w:t>
      </w:r>
    </w:p>
    <w:p w14:paraId="03FF8AD0" w14:textId="37F18CDB" w:rsidR="00B210AA" w:rsidRPr="00C775F4" w:rsidRDefault="00B210AA" w:rsidP="006B7C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-</w:t>
      </w:r>
      <w:r w:rsidR="001B6C15" w:rsidRPr="00C775F4">
        <w:rPr>
          <w:rFonts w:ascii="Times New Roman" w:hAnsi="Times New Roman"/>
          <w:sz w:val="24"/>
          <w:szCs w:val="24"/>
        </w:rPr>
        <w:t>хранение</w:t>
      </w:r>
      <w:r w:rsidR="001B6C15"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данных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о</w:t>
      </w:r>
      <w:r w:rsidR="001B6C15"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посещаемости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обучающихся;</w:t>
      </w:r>
    </w:p>
    <w:p w14:paraId="7D7CF858" w14:textId="77777777" w:rsidR="00B210AA" w:rsidRPr="00C775F4" w:rsidRDefault="00B210AA" w:rsidP="006B7C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-</w:t>
      </w:r>
      <w:r w:rsidR="001B6C15" w:rsidRPr="00C775F4">
        <w:rPr>
          <w:rFonts w:ascii="Times New Roman" w:hAnsi="Times New Roman"/>
          <w:sz w:val="24"/>
          <w:szCs w:val="24"/>
        </w:rPr>
        <w:t>вывод</w:t>
      </w:r>
      <w:r w:rsidR="001B6C15" w:rsidRPr="00C775F4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информации,</w:t>
      </w:r>
      <w:r w:rsidR="001B6C15" w:rsidRPr="00C775F4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хранящейся</w:t>
      </w:r>
      <w:r w:rsidR="001B6C15" w:rsidRPr="00C775F4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в</w:t>
      </w:r>
      <w:r w:rsidR="001B6C15" w:rsidRPr="00C775F4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базе</w:t>
      </w:r>
      <w:r w:rsidR="001B6C15" w:rsidRPr="00C775F4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данных,</w:t>
      </w:r>
      <w:r w:rsidR="001B6C15" w:rsidRPr="00C775F4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на</w:t>
      </w:r>
      <w:r w:rsidR="001B6C15" w:rsidRPr="00C775F4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бумажный</w:t>
      </w:r>
      <w:r w:rsidR="001B6C15" w:rsidRPr="00C775F4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носитель</w:t>
      </w:r>
      <w:r w:rsidR="001B6C15" w:rsidRPr="00C775F4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для</w:t>
      </w:r>
      <w:r w:rsidR="001B6C15" w:rsidRPr="00C775F4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оформления</w:t>
      </w:r>
      <w:r w:rsidR="001B6C15" w:rsidRPr="00C775F4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в</w:t>
      </w:r>
      <w:r w:rsidR="001B6C15" w:rsidRPr="00C775F4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виде</w:t>
      </w:r>
      <w:r w:rsidR="001B6C15" w:rsidRPr="00C775F4">
        <w:rPr>
          <w:rFonts w:ascii="Times New Roman" w:hAnsi="Times New Roman"/>
          <w:spacing w:val="-52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документа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в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соответствии</w:t>
      </w:r>
      <w:r w:rsidR="001B6C15" w:rsidRPr="00C775F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с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требованиями</w:t>
      </w:r>
      <w:r w:rsidR="001B6C15"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Российского</w:t>
      </w:r>
      <w:r w:rsidR="001B6C15" w:rsidRPr="00C775F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законодательства;</w:t>
      </w:r>
    </w:p>
    <w:p w14:paraId="3E503D4F" w14:textId="77777777" w:rsidR="00B210AA" w:rsidRPr="00C775F4" w:rsidRDefault="00B210AA" w:rsidP="006B7C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-</w:t>
      </w:r>
      <w:r w:rsidR="001B6C15" w:rsidRPr="00C775F4">
        <w:rPr>
          <w:rFonts w:ascii="Times New Roman" w:hAnsi="Times New Roman"/>
          <w:sz w:val="24"/>
          <w:szCs w:val="24"/>
        </w:rPr>
        <w:t>оперативный</w:t>
      </w:r>
      <w:r w:rsidR="001B6C15"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доступ</w:t>
      </w:r>
      <w:r w:rsidR="001B6C15"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75F4">
        <w:rPr>
          <w:rFonts w:ascii="Times New Roman" w:hAnsi="Times New Roman"/>
          <w:sz w:val="24"/>
          <w:szCs w:val="24"/>
        </w:rPr>
        <w:t>по обучающимся</w:t>
      </w:r>
      <w:r w:rsidR="001B6C15"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за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весь</w:t>
      </w:r>
      <w:r w:rsidR="001B6C15" w:rsidRPr="00C775F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период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ведения</w:t>
      </w:r>
      <w:r w:rsidR="001B6C15"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журнала,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в</w:t>
      </w:r>
      <w:r w:rsidR="001B6C15" w:rsidRPr="00C775F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любое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время;</w:t>
      </w:r>
    </w:p>
    <w:p w14:paraId="274CC48F" w14:textId="389CD9CC" w:rsidR="00B210AA" w:rsidRPr="00C775F4" w:rsidRDefault="00B210AA" w:rsidP="006B7C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-повышение объективности анализа выполнения требований реализуемых программ, выполнения тренировочных планов, индивидуальных планов подготовки;</w:t>
      </w:r>
    </w:p>
    <w:p w14:paraId="471D7904" w14:textId="77777777" w:rsidR="00B210AA" w:rsidRPr="00C775F4" w:rsidRDefault="00B210AA" w:rsidP="006B7C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>-</w:t>
      </w:r>
      <w:r w:rsidR="001B6C15" w:rsidRPr="00C775F4">
        <w:rPr>
          <w:rFonts w:ascii="Times New Roman" w:hAnsi="Times New Roman"/>
          <w:sz w:val="24"/>
          <w:szCs w:val="24"/>
        </w:rPr>
        <w:t>автоматизация</w:t>
      </w:r>
      <w:r w:rsidR="001B6C15" w:rsidRPr="00C775F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создания</w:t>
      </w:r>
      <w:r w:rsidR="001B6C15" w:rsidRPr="00C775F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периодических</w:t>
      </w:r>
      <w:r w:rsidR="001B6C15"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отчётов</w:t>
      </w:r>
      <w:r w:rsidR="001B6C15" w:rsidRPr="00C775F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тренеров-преподавателей</w:t>
      </w:r>
      <w:r w:rsidR="001B6C15"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</w:t>
      </w:r>
      <w:r w:rsidR="001B6C15" w:rsidRPr="00C775F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администрации;</w:t>
      </w:r>
    </w:p>
    <w:p w14:paraId="50B86AD7" w14:textId="48B58F31" w:rsidR="00B210AA" w:rsidRPr="00C775F4" w:rsidRDefault="00B210AA" w:rsidP="006B7C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 xml:space="preserve">- </w:t>
      </w:r>
      <w:r w:rsidR="001B6C15" w:rsidRPr="00C775F4">
        <w:rPr>
          <w:rFonts w:ascii="Times New Roman" w:hAnsi="Times New Roman"/>
          <w:sz w:val="24"/>
          <w:szCs w:val="24"/>
        </w:rPr>
        <w:t>информирование</w:t>
      </w:r>
      <w:r w:rsidR="001B6C15" w:rsidRPr="00C775F4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родителей</w:t>
      </w:r>
      <w:r w:rsidR="001B6C15" w:rsidRPr="00C775F4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</w:t>
      </w:r>
      <w:r w:rsidR="001B6C15" w:rsidRPr="00C775F4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обучающихся</w:t>
      </w:r>
      <w:r w:rsidR="001B6C15" w:rsidRPr="00C775F4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с</w:t>
      </w:r>
      <w:r w:rsidR="001B6C15" w:rsidRPr="00C775F4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использованием</w:t>
      </w:r>
      <w:r w:rsidR="001B6C15" w:rsidRPr="00C775F4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сети</w:t>
      </w:r>
      <w:r w:rsidR="001B6C15" w:rsidRPr="00C775F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интернет</w:t>
      </w:r>
      <w:r w:rsidR="001B6C15" w:rsidRPr="00C775F4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о</w:t>
      </w:r>
      <w:r w:rsidRPr="00C775F4">
        <w:rPr>
          <w:rFonts w:ascii="Times New Roman" w:hAnsi="Times New Roman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посещаемости,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прохождении дополнительных общеобразовательных программ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по видам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спорта;</w:t>
      </w:r>
    </w:p>
    <w:p w14:paraId="4DE79285" w14:textId="77777777" w:rsidR="001B6C15" w:rsidRPr="00C775F4" w:rsidRDefault="00B210AA" w:rsidP="006B7C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ab/>
        <w:t xml:space="preserve">- </w:t>
      </w:r>
      <w:r w:rsidR="001B6C15" w:rsidRPr="00C775F4">
        <w:rPr>
          <w:rFonts w:ascii="Times New Roman" w:hAnsi="Times New Roman"/>
          <w:sz w:val="24"/>
          <w:szCs w:val="24"/>
        </w:rPr>
        <w:t>возможность прямого общения м</w:t>
      </w:r>
      <w:r w:rsidRPr="00C775F4">
        <w:rPr>
          <w:rFonts w:ascii="Times New Roman" w:hAnsi="Times New Roman"/>
          <w:sz w:val="24"/>
          <w:szCs w:val="24"/>
        </w:rPr>
        <w:t xml:space="preserve">ежду тренерами-преподавателями, 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>администрацией,</w:t>
      </w:r>
      <w:r w:rsidR="001B6C15" w:rsidRPr="00C775F4">
        <w:rPr>
          <w:rFonts w:ascii="Times New Roman" w:hAnsi="Times New Roman"/>
          <w:spacing w:val="-52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родителями</w:t>
      </w:r>
      <w:r w:rsidR="001B6C15" w:rsidRPr="00C775F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обучающимися вне зависимости</w:t>
      </w:r>
      <w:r w:rsidR="001B6C15" w:rsidRPr="00C775F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от</w:t>
      </w:r>
      <w:r w:rsidR="001B6C15" w:rsidRPr="00C775F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6C15" w:rsidRPr="00C775F4">
        <w:rPr>
          <w:rFonts w:ascii="Times New Roman" w:hAnsi="Times New Roman"/>
          <w:sz w:val="24"/>
          <w:szCs w:val="24"/>
        </w:rPr>
        <w:t>их местоположения.</w:t>
      </w:r>
    </w:p>
    <w:p w14:paraId="47ECDF0B" w14:textId="77777777" w:rsidR="00E26803" w:rsidRPr="00C775F4" w:rsidRDefault="00E26803" w:rsidP="006B7C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37FBFB" w14:textId="36834104" w:rsidR="00096A87" w:rsidRPr="00096A87" w:rsidRDefault="00096A87" w:rsidP="00096A8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</w:t>
      </w:r>
      <w:r w:rsidRPr="00096A87">
        <w:rPr>
          <w:rFonts w:ascii="Times New Roman" w:hAnsi="Times New Roman"/>
          <w:b/>
          <w:bCs/>
          <w:iCs/>
          <w:color w:val="000000"/>
          <w:sz w:val="24"/>
          <w:szCs w:val="24"/>
        </w:rPr>
        <w:t>. Правила и порядок работы с электронным журналом</w:t>
      </w:r>
    </w:p>
    <w:p w14:paraId="5BCA8BF2" w14:textId="54027B40" w:rsidR="00096A87" w:rsidRPr="00096A87" w:rsidRDefault="00096A87" w:rsidP="00096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 </w:t>
      </w:r>
      <w:r w:rsidRPr="00096A87">
        <w:rPr>
          <w:rFonts w:ascii="Times New Roman" w:hAnsi="Times New Roman"/>
          <w:color w:val="000000"/>
          <w:sz w:val="24"/>
          <w:szCs w:val="24"/>
        </w:rPr>
        <w:t>Оператор, назначенный приказом директора Учреждения, обеспечивает надлежащее функционирование созданной программно-аппаратной среды (внесение расписания, списков групп, учебных планов) и своевременное создание архивных копий;</w:t>
      </w:r>
    </w:p>
    <w:p w14:paraId="0467B2DD" w14:textId="59906391" w:rsidR="00096A87" w:rsidRPr="00096A87" w:rsidRDefault="00096A87" w:rsidP="00096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3.2 </w:t>
      </w:r>
      <w:r w:rsidRPr="00096A87">
        <w:rPr>
          <w:rFonts w:ascii="Times New Roman" w:hAnsi="Times New Roman"/>
          <w:color w:val="000000"/>
          <w:sz w:val="24"/>
          <w:szCs w:val="24"/>
        </w:rPr>
        <w:t>Пользователи получают персональные реквизиты доступа к электронному журналу и несут ответственность за сохранность своих реквизитов доступа.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19456F1A" w14:textId="77777777" w:rsidR="00096A87" w:rsidRPr="00096A87" w:rsidRDefault="00096A87" w:rsidP="00096A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C3EF5F" w14:textId="614556D0" w:rsidR="00096A87" w:rsidRPr="00096A87" w:rsidRDefault="00096A87" w:rsidP="00096A87">
      <w:pPr>
        <w:spacing w:after="0" w:line="240" w:lineRule="auto"/>
        <w:ind w:firstLine="567"/>
        <w:jc w:val="center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4</w:t>
      </w:r>
      <w:r w:rsidRPr="00096A87">
        <w:rPr>
          <w:rFonts w:ascii="Times New Roman" w:hAnsi="Times New Roman"/>
          <w:b/>
          <w:bCs/>
          <w:iCs/>
          <w:color w:val="000000"/>
          <w:sz w:val="24"/>
          <w:szCs w:val="24"/>
        </w:rPr>
        <w:t>. Права и обязанности тренера-преподавателя</w:t>
      </w:r>
    </w:p>
    <w:p w14:paraId="52C2C875" w14:textId="77777777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6A87">
        <w:rPr>
          <w:rFonts w:ascii="Times New Roman" w:hAnsi="Times New Roman"/>
          <w:iCs/>
          <w:color w:val="000000"/>
          <w:sz w:val="24"/>
          <w:szCs w:val="24"/>
        </w:rPr>
        <w:t>Тренер-преподаватель имеет право:</w:t>
      </w:r>
    </w:p>
    <w:p w14:paraId="15910C25" w14:textId="3F8F7804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096A87">
        <w:rPr>
          <w:rFonts w:ascii="Times New Roman" w:hAnsi="Times New Roman"/>
          <w:color w:val="000000"/>
          <w:sz w:val="24"/>
          <w:szCs w:val="24"/>
        </w:rPr>
        <w:t>.1 Получать своевременную консультацию по вопросам работы с электронным журналом.</w:t>
      </w:r>
    </w:p>
    <w:p w14:paraId="788BA089" w14:textId="4B49B6E6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096A87">
        <w:rPr>
          <w:rFonts w:ascii="Times New Roman" w:hAnsi="Times New Roman"/>
          <w:color w:val="000000"/>
          <w:sz w:val="24"/>
          <w:szCs w:val="24"/>
        </w:rPr>
        <w:t>.2 Обсуждать и вносить предложения по улучшению работы с электронным журналом.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1F9A9159" w14:textId="77777777" w:rsidR="00096A87" w:rsidRPr="00096A87" w:rsidRDefault="00096A87" w:rsidP="00096A87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6A87">
        <w:rPr>
          <w:rFonts w:ascii="Times New Roman" w:hAnsi="Times New Roman"/>
          <w:iCs/>
          <w:color w:val="000000"/>
          <w:sz w:val="24"/>
          <w:szCs w:val="24"/>
        </w:rPr>
        <w:t>Тренер-преподаватель обязан: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14:paraId="07C6B444" w14:textId="52CCD028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096A87">
        <w:rPr>
          <w:rFonts w:ascii="Times New Roman" w:hAnsi="Times New Roman"/>
          <w:color w:val="000000"/>
          <w:sz w:val="24"/>
          <w:szCs w:val="24"/>
        </w:rPr>
        <w:t>.3 Проходить обучение на школьных семинарах, направленных на изучение приемов работы с электронным журналом.</w:t>
      </w:r>
    </w:p>
    <w:p w14:paraId="6CFE3944" w14:textId="271202C9" w:rsidR="00096A87" w:rsidRPr="00096A87" w:rsidRDefault="00096A87" w:rsidP="00096A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096A87">
        <w:rPr>
          <w:rFonts w:ascii="Times New Roman" w:hAnsi="Times New Roman"/>
          <w:color w:val="000000"/>
          <w:sz w:val="24"/>
          <w:szCs w:val="24"/>
        </w:rPr>
        <w:t>.4 Заполнять электронный журнал в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96A87">
        <w:rPr>
          <w:rFonts w:ascii="Times New Roman" w:hAnsi="Times New Roman"/>
          <w:bCs/>
          <w:color w:val="000000"/>
          <w:sz w:val="24"/>
          <w:szCs w:val="24"/>
        </w:rPr>
        <w:t>день проведения учебно-тренировочного занятия. При отсутствии технической возможности заполнить электронный журнал в день проведения учебно-тренировочного занятия, заполнить электронный журнал сразу при появлении технической возможности.</w:t>
      </w:r>
    </w:p>
    <w:p w14:paraId="6FE7D81E" w14:textId="77777777" w:rsidR="00096A87" w:rsidRPr="00096A87" w:rsidRDefault="00096A87" w:rsidP="00096A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5ADED3" w14:textId="507F7BDF" w:rsidR="00096A87" w:rsidRPr="00096A87" w:rsidRDefault="00096A87" w:rsidP="00096A87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5</w:t>
      </w:r>
      <w:r w:rsidRPr="00096A87">
        <w:rPr>
          <w:rFonts w:ascii="Times New Roman" w:hAnsi="Times New Roman"/>
          <w:b/>
          <w:bCs/>
          <w:iCs/>
          <w:color w:val="000000"/>
          <w:sz w:val="24"/>
          <w:szCs w:val="24"/>
        </w:rPr>
        <w:t>. Права и обязанности заместителя директора</w:t>
      </w:r>
    </w:p>
    <w:p w14:paraId="35231C18" w14:textId="77777777" w:rsidR="00096A87" w:rsidRPr="00096A87" w:rsidRDefault="00096A87" w:rsidP="00096A87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6A87">
        <w:rPr>
          <w:rFonts w:ascii="Times New Roman" w:hAnsi="Times New Roman"/>
          <w:iCs/>
          <w:color w:val="000000"/>
          <w:sz w:val="24"/>
          <w:szCs w:val="24"/>
        </w:rPr>
        <w:t>Заместитель директора имеет право:</w:t>
      </w:r>
    </w:p>
    <w:p w14:paraId="1EF99D96" w14:textId="6F374CA9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096A87">
        <w:rPr>
          <w:rFonts w:ascii="Times New Roman" w:hAnsi="Times New Roman"/>
          <w:color w:val="000000"/>
          <w:sz w:val="24"/>
          <w:szCs w:val="24"/>
        </w:rPr>
        <w:t>.1 Получать своевременную индивидуальную консультацию по вопросам работы с электронным журналом.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691F474D" w14:textId="7DD80124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096A87">
        <w:rPr>
          <w:rFonts w:ascii="Times New Roman" w:hAnsi="Times New Roman"/>
          <w:color w:val="000000"/>
          <w:sz w:val="24"/>
          <w:szCs w:val="24"/>
        </w:rPr>
        <w:t>.2 Обсуждать и вносить предложения по улучшению работы с электронным журналом.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6FFF3D92" w14:textId="77777777" w:rsidR="00096A87" w:rsidRPr="00096A87" w:rsidRDefault="00096A87" w:rsidP="00096A87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6A87">
        <w:rPr>
          <w:rFonts w:ascii="Times New Roman" w:hAnsi="Times New Roman"/>
          <w:iCs/>
          <w:color w:val="000000"/>
          <w:sz w:val="24"/>
          <w:szCs w:val="24"/>
        </w:rPr>
        <w:t>Заместитель директора обязан: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14:paraId="2DE9F9C2" w14:textId="326D7214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096A87">
        <w:rPr>
          <w:rFonts w:ascii="Times New Roman" w:hAnsi="Times New Roman"/>
          <w:color w:val="000000"/>
          <w:sz w:val="24"/>
          <w:szCs w:val="24"/>
        </w:rPr>
        <w:t>.3 Формировать расписание учебно-тренировочных занятий по тренерам-преподавателям и местам проведения учебно-тренировочных занятий в начале учебно-тренировочного года. При необходимости проводить корректировку расписания.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041F5ABA" w14:textId="3C665CE3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096A87">
        <w:rPr>
          <w:rFonts w:ascii="Times New Roman" w:hAnsi="Times New Roman"/>
          <w:bCs/>
          <w:color w:val="000000"/>
          <w:sz w:val="24"/>
          <w:szCs w:val="24"/>
        </w:rPr>
        <w:t>.4 Контролировать своевременность заполнения электронного журнала тренерами-преподавателями.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41E83D7A" w14:textId="123245F3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096A87">
        <w:rPr>
          <w:rFonts w:ascii="Times New Roman" w:hAnsi="Times New Roman"/>
          <w:bCs/>
          <w:color w:val="000000"/>
          <w:sz w:val="24"/>
          <w:szCs w:val="24"/>
        </w:rPr>
        <w:t>.5 Формировать журналы контроля посещаемости учебно-тренировочных занятий в виде архива на внешнем носителе по окончании учебно-тренировочного года.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058B5C19" w14:textId="77777777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58D857" w14:textId="63B7897A" w:rsidR="00096A87" w:rsidRPr="00096A87" w:rsidRDefault="00096A87" w:rsidP="00096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80" w:hanging="288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6. </w:t>
      </w:r>
      <w:r w:rsidRPr="00096A87">
        <w:rPr>
          <w:rFonts w:ascii="Times New Roman" w:hAnsi="Times New Roman"/>
          <w:b/>
          <w:bCs/>
          <w:iCs/>
          <w:color w:val="000000"/>
          <w:sz w:val="24"/>
          <w:szCs w:val="24"/>
        </w:rPr>
        <w:t>Права и обязанности директора школы</w:t>
      </w:r>
    </w:p>
    <w:p w14:paraId="4170505B" w14:textId="77777777" w:rsidR="00096A87" w:rsidRPr="00096A87" w:rsidRDefault="00096A87" w:rsidP="00096A87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6A87">
        <w:rPr>
          <w:rFonts w:ascii="Times New Roman" w:hAnsi="Times New Roman"/>
          <w:iCs/>
          <w:color w:val="000000"/>
          <w:sz w:val="24"/>
          <w:szCs w:val="24"/>
        </w:rPr>
        <w:t>Директор школы имеет право:</w:t>
      </w:r>
    </w:p>
    <w:p w14:paraId="0CC7893B" w14:textId="47F18961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 </w:t>
      </w:r>
      <w:r w:rsidRPr="00096A87">
        <w:rPr>
          <w:rFonts w:ascii="Times New Roman" w:hAnsi="Times New Roman"/>
          <w:color w:val="000000"/>
          <w:sz w:val="24"/>
          <w:szCs w:val="24"/>
        </w:rPr>
        <w:t>Назначать сотрудников школы на исполнения обязанностей в соответствии с данным положением.</w:t>
      </w:r>
    </w:p>
    <w:p w14:paraId="5DE84B90" w14:textId="7551B1E3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6.2 </w:t>
      </w:r>
      <w:r w:rsidRPr="00096A87">
        <w:rPr>
          <w:rFonts w:ascii="Times New Roman" w:hAnsi="Times New Roman"/>
          <w:color w:val="000000"/>
          <w:sz w:val="24"/>
          <w:szCs w:val="24"/>
        </w:rPr>
        <w:t>Обсуждать и вносить предложения по улучшению работы с электронным журналом.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33A7B6D1" w14:textId="77777777" w:rsidR="00096A87" w:rsidRPr="00096A87" w:rsidRDefault="00096A87" w:rsidP="00096A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6A87">
        <w:rPr>
          <w:rFonts w:ascii="Times New Roman" w:hAnsi="Times New Roman"/>
          <w:iCs/>
          <w:color w:val="000000"/>
          <w:sz w:val="24"/>
          <w:szCs w:val="24"/>
        </w:rPr>
        <w:t>Директор школы обязан:</w:t>
      </w:r>
    </w:p>
    <w:p w14:paraId="441D5228" w14:textId="31B417C1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6.3 </w:t>
      </w:r>
      <w:r w:rsidRPr="00096A87">
        <w:rPr>
          <w:rFonts w:ascii="Times New Roman" w:hAnsi="Times New Roman"/>
          <w:color w:val="000000"/>
          <w:sz w:val="24"/>
          <w:szCs w:val="24"/>
        </w:rPr>
        <w:t>Создать все необходимые условия для внедрения и обеспечения работы электронного журнала в учебно-тренировочном процессе и процессе управления школой.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33E5A764" w14:textId="39D4C781" w:rsidR="00096A87" w:rsidRPr="00096A87" w:rsidRDefault="00096A87" w:rsidP="00096A8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6.4 </w:t>
      </w:r>
      <w:r w:rsidRPr="00096A87">
        <w:rPr>
          <w:rFonts w:ascii="Times New Roman" w:hAnsi="Times New Roman"/>
          <w:bCs/>
          <w:color w:val="000000"/>
          <w:sz w:val="24"/>
          <w:szCs w:val="24"/>
        </w:rPr>
        <w:t>Контролировать своевременность заполнения электронного журнала тренерами-преподавателями и работу заместителя директора по проверке заполнения электронных журналов.</w:t>
      </w:r>
      <w:r w:rsidRPr="00096A8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58C87D82" w14:textId="77777777" w:rsidR="00557C8F" w:rsidRPr="00C775F4" w:rsidRDefault="00557C8F" w:rsidP="006B7C9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C775F4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14:paraId="1E83BAA0" w14:textId="32F683D2" w:rsidR="00557C8F" w:rsidRPr="00C775F4" w:rsidRDefault="00557C8F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 xml:space="preserve">7.1. Настоящее Положение является локальным нормативным актом Учреждения, принято в порядке, предусмотренном Уставом Учреждения, вступает в силу с даты их утверждения приказом директора Учреждения и действуют бессрочно. </w:t>
      </w:r>
    </w:p>
    <w:p w14:paraId="3E9B40CD" w14:textId="362BCE9B" w:rsidR="004813B3" w:rsidRPr="00C775F4" w:rsidRDefault="00557C8F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>7.2. Все изменения и (или) дополнения, вносимые в настоящее Положение, оформляются в письменной форме, принимаются с учётом мнения совета обучающихся, совета родителей (законных представителей) обучающихся (при наличии таких в Учреждении) в порядке, пре</w:t>
      </w:r>
      <w:r w:rsidR="004813B3" w:rsidRPr="00C775F4">
        <w:rPr>
          <w:rFonts w:ascii="Times New Roman" w:hAnsi="Times New Roman"/>
          <w:sz w:val="24"/>
          <w:szCs w:val="24"/>
        </w:rPr>
        <w:t>дусмотренном уставом Учреждения.</w:t>
      </w:r>
    </w:p>
    <w:p w14:paraId="6511C68C" w14:textId="49A1D671" w:rsidR="00557C8F" w:rsidRPr="00C775F4" w:rsidRDefault="00557C8F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>7.3. После принятия Положения в новой редакции (или изменений и дополнений в Положение) предыдущая редакция утрачивает силу.</w:t>
      </w:r>
    </w:p>
    <w:p w14:paraId="75FACD09" w14:textId="60AC877D" w:rsidR="00557C8F" w:rsidRPr="00C775F4" w:rsidRDefault="00557C8F" w:rsidP="006B7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5F4">
        <w:rPr>
          <w:rFonts w:ascii="Times New Roman" w:hAnsi="Times New Roman"/>
          <w:sz w:val="24"/>
          <w:szCs w:val="24"/>
        </w:rPr>
        <w:t xml:space="preserve">7.4. Положение подлежит актуализации при изменении действующего законодательства. </w:t>
      </w:r>
    </w:p>
    <w:sectPr w:rsidR="00557C8F" w:rsidRPr="00C775F4" w:rsidSect="00096A87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byssinica SI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B8B"/>
    <w:multiLevelType w:val="multilevel"/>
    <w:tmpl w:val="1FFA3150"/>
    <w:lvl w:ilvl="0">
      <w:start w:val="3"/>
      <w:numFmt w:val="decimal"/>
      <w:lvlText w:val="%1"/>
      <w:lvlJc w:val="left"/>
      <w:pPr>
        <w:ind w:left="926" w:hanging="38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26" w:hanging="387"/>
      </w:pPr>
      <w:rPr>
        <w:rFonts w:ascii="PT Astra Serif" w:eastAsia="PT Astra Serif" w:hAnsi="PT Astra Serif" w:cs="PT Astra Serif" w:hint="default"/>
        <w:sz w:val="28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99"/>
      </w:pPr>
      <w:rPr>
        <w:rFonts w:ascii="PT Astra Serif" w:eastAsia="PT Astra Serif" w:hAnsi="PT Astra Serif" w:cs="PT Astra Serif" w:hint="default"/>
        <w:sz w:val="28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3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1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99"/>
      </w:pPr>
      <w:rPr>
        <w:rFonts w:hint="default"/>
        <w:lang w:val="ru-RU" w:eastAsia="en-US" w:bidi="ar-SA"/>
      </w:rPr>
    </w:lvl>
  </w:abstractNum>
  <w:abstractNum w:abstractNumId="1" w15:restartNumberingAfterBreak="0">
    <w:nsid w:val="21F60A24"/>
    <w:multiLevelType w:val="multilevel"/>
    <w:tmpl w:val="15B883C8"/>
    <w:lvl w:ilvl="0">
      <w:start w:val="1"/>
      <w:numFmt w:val="decimal"/>
      <w:lvlText w:val="%1"/>
      <w:lvlJc w:val="left"/>
      <w:pPr>
        <w:ind w:left="112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ascii="PT Astra Serif" w:eastAsia="PT Astra Serif" w:hAnsi="PT Astra Serif" w:cs="PT Astra Serif" w:hint="default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71"/>
      </w:pPr>
      <w:rPr>
        <w:rFonts w:hint="default"/>
        <w:lang w:val="ru-RU" w:eastAsia="en-US" w:bidi="ar-SA"/>
      </w:rPr>
    </w:lvl>
  </w:abstractNum>
  <w:abstractNum w:abstractNumId="2" w15:restartNumberingAfterBreak="0">
    <w:nsid w:val="230D6239"/>
    <w:multiLevelType w:val="multilevel"/>
    <w:tmpl w:val="1D745C96"/>
    <w:lvl w:ilvl="0">
      <w:start w:val="4"/>
      <w:numFmt w:val="decimal"/>
      <w:lvlText w:val="%1"/>
      <w:lvlJc w:val="left"/>
      <w:pPr>
        <w:ind w:left="11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7"/>
      </w:pPr>
      <w:rPr>
        <w:rFonts w:ascii="PT Astra Serif" w:eastAsia="PT Astra Serif" w:hAnsi="PT Astra Serif" w:cs="PT Astra Serif" w:hint="default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27B3324F"/>
    <w:multiLevelType w:val="hybridMultilevel"/>
    <w:tmpl w:val="9DB22DC0"/>
    <w:lvl w:ilvl="0" w:tplc="8F0E92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7062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52A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B0A3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68E5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F64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0625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1E7F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64F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86A1E06"/>
    <w:multiLevelType w:val="multilevel"/>
    <w:tmpl w:val="2818A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CE4758"/>
    <w:multiLevelType w:val="multilevel"/>
    <w:tmpl w:val="4B0A272E"/>
    <w:lvl w:ilvl="0">
      <w:start w:val="3"/>
      <w:numFmt w:val="decimal"/>
      <w:lvlText w:val="%1"/>
      <w:lvlJc w:val="left"/>
      <w:pPr>
        <w:ind w:left="1202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2" w:hanging="663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1202" w:hanging="663"/>
      </w:pPr>
      <w:rPr>
        <w:rFonts w:ascii="Times New Roman" w:eastAsia="Times New Roman" w:hAnsi="Times New Roman" w:cs="Times New Roman" w:hint="default"/>
        <w:sz w:val="28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8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663"/>
      </w:pPr>
      <w:rPr>
        <w:rFonts w:hint="default"/>
        <w:lang w:val="ru-RU" w:eastAsia="en-US" w:bidi="ar-SA"/>
      </w:rPr>
    </w:lvl>
  </w:abstractNum>
  <w:abstractNum w:abstractNumId="6" w15:restartNumberingAfterBreak="0">
    <w:nsid w:val="41035609"/>
    <w:multiLevelType w:val="multilevel"/>
    <w:tmpl w:val="84040D56"/>
    <w:lvl w:ilvl="0">
      <w:start w:val="3"/>
      <w:numFmt w:val="decimal"/>
      <w:lvlText w:val="%1"/>
      <w:lvlJc w:val="left"/>
      <w:pPr>
        <w:ind w:left="871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1" w:hanging="332"/>
      </w:pPr>
      <w:rPr>
        <w:rFonts w:ascii="PT Astra Serif" w:eastAsia="PT Astra Serif" w:hAnsi="PT Astra Serif" w:cs="PT Astra Serif" w:hint="default"/>
        <w:sz w:val="28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2" w:hanging="552"/>
      </w:pPr>
      <w:rPr>
        <w:rFonts w:ascii="PT Astra Serif" w:eastAsia="PT Astra Serif" w:hAnsi="PT Astra Serif" w:cs="PT Astra Serif" w:hint="default"/>
        <w:sz w:val="28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1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52"/>
      </w:pPr>
      <w:rPr>
        <w:rFonts w:hint="default"/>
        <w:lang w:val="ru-RU" w:eastAsia="en-US" w:bidi="ar-SA"/>
      </w:rPr>
    </w:lvl>
  </w:abstractNum>
  <w:abstractNum w:abstractNumId="7" w15:restartNumberingAfterBreak="0">
    <w:nsid w:val="487D17CA"/>
    <w:multiLevelType w:val="multilevel"/>
    <w:tmpl w:val="88FC99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 w15:restartNumberingAfterBreak="0">
    <w:nsid w:val="4A7C3EA0"/>
    <w:multiLevelType w:val="hybridMultilevel"/>
    <w:tmpl w:val="A0929554"/>
    <w:lvl w:ilvl="0" w:tplc="1C8C767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1A04A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E8DE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B0A1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78D7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7A6B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B81E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4E00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1AAB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F073D7"/>
    <w:multiLevelType w:val="hybridMultilevel"/>
    <w:tmpl w:val="B31CBDD2"/>
    <w:lvl w:ilvl="0" w:tplc="A94694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0C29D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D1276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7A05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278D2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8816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0E04B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12B4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1ACD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59C5E49"/>
    <w:multiLevelType w:val="multilevel"/>
    <w:tmpl w:val="B8C6F4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C636ABE"/>
    <w:multiLevelType w:val="hybridMultilevel"/>
    <w:tmpl w:val="C9347B76"/>
    <w:lvl w:ilvl="0" w:tplc="B9B8368A">
      <w:start w:val="6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6141C08"/>
    <w:multiLevelType w:val="hybridMultilevel"/>
    <w:tmpl w:val="3FDAF498"/>
    <w:lvl w:ilvl="0" w:tplc="2F6240BC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1D45B2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7B281A2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FF8C575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B8BA5A7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C756D036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47F2A74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AEA0E06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48845F24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85F1CDA"/>
    <w:multiLevelType w:val="multilevel"/>
    <w:tmpl w:val="377874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8C606E5"/>
    <w:multiLevelType w:val="hybridMultilevel"/>
    <w:tmpl w:val="73C2432E"/>
    <w:lvl w:ilvl="0" w:tplc="DED41CB4">
      <w:start w:val="6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DA321D2"/>
    <w:multiLevelType w:val="multilevel"/>
    <w:tmpl w:val="84040D56"/>
    <w:lvl w:ilvl="0">
      <w:start w:val="3"/>
      <w:numFmt w:val="decimal"/>
      <w:lvlText w:val="%1"/>
      <w:lvlJc w:val="left"/>
      <w:pPr>
        <w:ind w:left="871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1" w:hanging="332"/>
      </w:pPr>
      <w:rPr>
        <w:rFonts w:ascii="PT Astra Serif" w:eastAsia="PT Astra Serif" w:hAnsi="PT Astra Serif" w:cs="PT Astra Serif" w:hint="default"/>
        <w:sz w:val="28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2" w:hanging="552"/>
      </w:pPr>
      <w:rPr>
        <w:rFonts w:ascii="PT Astra Serif" w:eastAsia="PT Astra Serif" w:hAnsi="PT Astra Serif" w:cs="PT Astra Serif" w:hint="default"/>
        <w:sz w:val="28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1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52"/>
      </w:pPr>
      <w:rPr>
        <w:rFonts w:hint="default"/>
        <w:lang w:val="ru-RU" w:eastAsia="en-US" w:bidi="ar-SA"/>
      </w:rPr>
    </w:lvl>
  </w:abstractNum>
  <w:abstractNum w:abstractNumId="16" w15:restartNumberingAfterBreak="0">
    <w:nsid w:val="7F7500EC"/>
    <w:multiLevelType w:val="multilevel"/>
    <w:tmpl w:val="DAA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334240">
    <w:abstractNumId w:val="12"/>
  </w:num>
  <w:num w:numId="2" w16cid:durableId="1066026622">
    <w:abstractNumId w:val="3"/>
  </w:num>
  <w:num w:numId="3" w16cid:durableId="186793717">
    <w:abstractNumId w:val="2"/>
  </w:num>
  <w:num w:numId="4" w16cid:durableId="515660706">
    <w:abstractNumId w:val="0"/>
  </w:num>
  <w:num w:numId="5" w16cid:durableId="267858954">
    <w:abstractNumId w:val="5"/>
  </w:num>
  <w:num w:numId="6" w16cid:durableId="1009142549">
    <w:abstractNumId w:val="6"/>
  </w:num>
  <w:num w:numId="7" w16cid:durableId="1614898820">
    <w:abstractNumId w:val="1"/>
  </w:num>
  <w:num w:numId="8" w16cid:durableId="1512985066">
    <w:abstractNumId w:val="9"/>
  </w:num>
  <w:num w:numId="9" w16cid:durableId="1678845416">
    <w:abstractNumId w:val="8"/>
  </w:num>
  <w:num w:numId="10" w16cid:durableId="1643120260">
    <w:abstractNumId w:val="15"/>
  </w:num>
  <w:num w:numId="11" w16cid:durableId="528763344">
    <w:abstractNumId w:val="13"/>
  </w:num>
  <w:num w:numId="12" w16cid:durableId="1095781374">
    <w:abstractNumId w:val="7"/>
  </w:num>
  <w:num w:numId="13" w16cid:durableId="2035961669">
    <w:abstractNumId w:val="10"/>
  </w:num>
  <w:num w:numId="14" w16cid:durableId="2112040753">
    <w:abstractNumId w:val="16"/>
  </w:num>
  <w:num w:numId="15" w16cid:durableId="437332661">
    <w:abstractNumId w:val="4"/>
  </w:num>
  <w:num w:numId="16" w16cid:durableId="1182549025">
    <w:abstractNumId w:val="14"/>
  </w:num>
  <w:num w:numId="17" w16cid:durableId="822698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62"/>
    <w:rsid w:val="00067429"/>
    <w:rsid w:val="00091C5F"/>
    <w:rsid w:val="00096A87"/>
    <w:rsid w:val="000F052C"/>
    <w:rsid w:val="001307D3"/>
    <w:rsid w:val="001664ED"/>
    <w:rsid w:val="001B6C15"/>
    <w:rsid w:val="00221084"/>
    <w:rsid w:val="003A7922"/>
    <w:rsid w:val="004813B3"/>
    <w:rsid w:val="004A5DA6"/>
    <w:rsid w:val="00502FBA"/>
    <w:rsid w:val="00521318"/>
    <w:rsid w:val="00557C8F"/>
    <w:rsid w:val="005E1DAB"/>
    <w:rsid w:val="00620122"/>
    <w:rsid w:val="006B7C9A"/>
    <w:rsid w:val="006C6AAA"/>
    <w:rsid w:val="007067A2"/>
    <w:rsid w:val="008D1A69"/>
    <w:rsid w:val="0094146B"/>
    <w:rsid w:val="009B4F62"/>
    <w:rsid w:val="009B5BC6"/>
    <w:rsid w:val="00A13FDC"/>
    <w:rsid w:val="00B210AA"/>
    <w:rsid w:val="00BA191C"/>
    <w:rsid w:val="00BD3557"/>
    <w:rsid w:val="00C775F4"/>
    <w:rsid w:val="00CC0A9B"/>
    <w:rsid w:val="00D6312B"/>
    <w:rsid w:val="00E024CE"/>
    <w:rsid w:val="00E26803"/>
    <w:rsid w:val="00E556F6"/>
    <w:rsid w:val="00E95796"/>
    <w:rsid w:val="00F10406"/>
    <w:rsid w:val="00F21E56"/>
    <w:rsid w:val="00F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1F1A"/>
  <w15:docId w15:val="{9D9CCC61-C0B9-49D9-9C75-D8D2FEFA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A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C0A9B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CC0A9B"/>
    <w:rPr>
      <w:rFonts w:ascii="Calibri" w:eastAsia="Calibri" w:hAnsi="Calibri" w:cs="Times New Roman"/>
    </w:rPr>
  </w:style>
  <w:style w:type="character" w:customStyle="1" w:styleId="1">
    <w:name w:val="Заголовок 1 Знак"/>
    <w:qFormat/>
    <w:rsid w:val="00CC0A9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D631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1B6C1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112" w:firstLine="427"/>
    </w:pPr>
    <w:rPr>
      <w:rFonts w:ascii="Times New Roman" w:eastAsia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1B6C15"/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B21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Алла Егорова</cp:lastModifiedBy>
  <cp:revision>6</cp:revision>
  <cp:lastPrinted>2023-11-14T05:33:00Z</cp:lastPrinted>
  <dcterms:created xsi:type="dcterms:W3CDTF">2023-11-13T09:28:00Z</dcterms:created>
  <dcterms:modified xsi:type="dcterms:W3CDTF">2023-11-14T05:34:00Z</dcterms:modified>
</cp:coreProperties>
</file>